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206" w:rsidRPr="00433593" w:rsidRDefault="00380206" w:rsidP="00380206">
      <w:pPr>
        <w:spacing w:after="0" w:line="240" w:lineRule="auto"/>
        <w:rPr>
          <w:rFonts w:ascii="Times New Roman" w:eastAsia="Times New Roman" w:hAnsi="Times New Roman" w:cs="Times New Roman"/>
          <w:noProof w:val="0"/>
          <w:sz w:val="24"/>
          <w:szCs w:val="24"/>
          <w:lang w:val="en-US"/>
        </w:rPr>
      </w:pPr>
      <w:bookmarkStart w:id="0" w:name="_GoBack"/>
      <w:r w:rsidRPr="00433593">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64F5060A" wp14:editId="26F58EF7">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bookmarkEnd w:id="0"/>
    </w:p>
    <w:p w:rsidR="00380206" w:rsidRPr="00433593" w:rsidRDefault="00380206" w:rsidP="00380206">
      <w:pPr>
        <w:spacing w:after="0" w:line="240" w:lineRule="auto"/>
        <w:rPr>
          <w:rFonts w:ascii="Times New Roman" w:eastAsia="Times New Roman" w:hAnsi="Times New Roman" w:cs="Times New Roman"/>
          <w:noProof w:val="0"/>
          <w:sz w:val="24"/>
          <w:szCs w:val="24"/>
          <w:lang w:val="en-US"/>
        </w:rPr>
      </w:pPr>
    </w:p>
    <w:p w:rsidR="00380206" w:rsidRPr="00433593" w:rsidRDefault="00380206" w:rsidP="00380206">
      <w:pPr>
        <w:spacing w:after="0" w:line="240" w:lineRule="auto"/>
        <w:rPr>
          <w:rFonts w:eastAsia="Times New Roman" w:cs="Times New Roman"/>
          <w:bCs/>
          <w:i/>
          <w:noProof w:val="0"/>
          <w:color w:val="0000FF"/>
          <w:sz w:val="48"/>
          <w:szCs w:val="48"/>
          <w:lang w:val="sr-Cyrl-RS"/>
        </w:rPr>
      </w:pPr>
      <w:r w:rsidRPr="00433593">
        <w:rPr>
          <w:rFonts w:ascii="Brush Script MT" w:eastAsia="Times New Roman" w:hAnsi="Brush Script MT" w:cs="Times New Roman"/>
          <w:bCs/>
          <w:i/>
          <w:noProof w:val="0"/>
          <w:color w:val="FF00FF"/>
          <w:sz w:val="48"/>
          <w:szCs w:val="48"/>
          <w:lang w:val="sr-Latn-CS"/>
        </w:rPr>
        <w:t>Za</w:t>
      </w:r>
      <w:r w:rsidRPr="00433593">
        <w:rPr>
          <w:rFonts w:ascii="Brush Script MT" w:eastAsia="Times New Roman" w:hAnsi="Brush Script MT" w:cs="Times New Roman"/>
          <w:b/>
          <w:bCs/>
          <w:i/>
          <w:noProof w:val="0"/>
          <w:color w:val="FF00FF"/>
          <w:sz w:val="48"/>
          <w:szCs w:val="48"/>
          <w:lang w:val="sr-Latn-CS"/>
        </w:rPr>
        <w:t xml:space="preserve"> </w:t>
      </w:r>
      <w:r w:rsidRPr="00433593">
        <w:rPr>
          <w:rFonts w:ascii="Brush Script MT" w:eastAsia="Times New Roman" w:hAnsi="Brush Script MT" w:cs="Times New Roman"/>
          <w:bCs/>
          <w:i/>
          <w:noProof w:val="0"/>
          <w:color w:val="FF00FF"/>
          <w:sz w:val="48"/>
          <w:szCs w:val="48"/>
          <w:lang w:val="en-US"/>
        </w:rPr>
        <w:t>subotu/nedelju</w:t>
      </w:r>
      <w:r>
        <w:rPr>
          <w:rFonts w:ascii="Brush Script MT" w:eastAsia="Times New Roman" w:hAnsi="Brush Script MT" w:cs="Times New Roman"/>
          <w:b/>
          <w:bCs/>
          <w:i/>
          <w:noProof w:val="0"/>
          <w:color w:val="0000CC"/>
          <w:sz w:val="48"/>
          <w:szCs w:val="48"/>
          <w:lang w:val="sr-Latn-CS"/>
        </w:rPr>
        <w:t xml:space="preserve"> </w:t>
      </w:r>
      <w:r>
        <w:rPr>
          <w:rFonts w:ascii="Brush Script MT" w:eastAsia="Times New Roman" w:hAnsi="Brush Script MT" w:cs="Times New Roman"/>
          <w:bCs/>
          <w:i/>
          <w:noProof w:val="0"/>
          <w:color w:val="0000CC"/>
          <w:sz w:val="48"/>
          <w:szCs w:val="48"/>
          <w:lang w:val="sr-Latn-CS"/>
        </w:rPr>
        <w:t>3</w:t>
      </w:r>
      <w:r>
        <w:rPr>
          <w:rFonts w:ascii="Brush Script MT" w:eastAsia="Times New Roman" w:hAnsi="Brush Script MT" w:cs="Times New Roman"/>
          <w:bCs/>
          <w:i/>
          <w:noProof w:val="0"/>
          <w:color w:val="0000CC"/>
          <w:sz w:val="48"/>
          <w:szCs w:val="48"/>
          <w:lang w:val="en-US"/>
        </w:rPr>
        <w:t>/4.janu</w:t>
      </w:r>
      <w:r w:rsidRPr="00433593">
        <w:rPr>
          <w:rFonts w:ascii="Brush Script MT" w:eastAsia="Times New Roman" w:hAnsi="Brush Script MT" w:cs="Times New Roman"/>
          <w:bCs/>
          <w:i/>
          <w:noProof w:val="0"/>
          <w:color w:val="0000CC"/>
          <w:sz w:val="48"/>
          <w:szCs w:val="48"/>
          <w:lang w:val="en-US"/>
        </w:rPr>
        <w:t>ar</w:t>
      </w:r>
      <w:r>
        <w:rPr>
          <w:rFonts w:ascii="Brush Script MT" w:eastAsia="Times New Roman" w:hAnsi="Brush Script MT" w:cs="Times New Roman"/>
          <w:bCs/>
          <w:i/>
          <w:noProof w:val="0"/>
          <w:color w:val="0000CC"/>
          <w:sz w:val="48"/>
          <w:szCs w:val="48"/>
          <w:lang w:val="sr-Latn-CS"/>
        </w:rPr>
        <w:t xml:space="preserve"> 2015</w:t>
      </w:r>
      <w:r w:rsidRPr="00433593">
        <w:rPr>
          <w:rFonts w:ascii="Brush Script MT" w:eastAsia="Times New Roman" w:hAnsi="Brush Script MT" w:cs="Times New Roman"/>
          <w:bCs/>
          <w:i/>
          <w:noProof w:val="0"/>
          <w:color w:val="0000FF"/>
          <w:sz w:val="48"/>
          <w:szCs w:val="48"/>
          <w:lang w:val="sr-Latn-CS"/>
        </w:rPr>
        <w:t>.</w:t>
      </w:r>
    </w:p>
    <w:p w:rsidR="00380206" w:rsidRDefault="00380206" w:rsidP="00380206">
      <w:pPr>
        <w:spacing w:after="0" w:line="240" w:lineRule="auto"/>
        <w:jc w:val="both"/>
        <w:rPr>
          <w:rFonts w:ascii="Times New Roman" w:eastAsia="Times New Roman" w:hAnsi="Times New Roman" w:cs="Times New Roman"/>
          <w:noProof w:val="0"/>
          <w:sz w:val="24"/>
          <w:szCs w:val="24"/>
        </w:rPr>
      </w:pPr>
    </w:p>
    <w:p w:rsidR="00DD1508" w:rsidRPr="00153D53" w:rsidRDefault="00DD1508" w:rsidP="00BB5E30">
      <w:pPr>
        <w:spacing w:after="0" w:line="240" w:lineRule="auto"/>
        <w:jc w:val="center"/>
        <w:rPr>
          <w:rFonts w:ascii="Times New Roman" w:eastAsia="Times New Roman" w:hAnsi="Times New Roman" w:cs="Times New Roman"/>
          <w:b/>
          <w:bCs/>
          <w:color w:val="0000CC"/>
          <w:sz w:val="28"/>
          <w:szCs w:val="24"/>
        </w:rPr>
      </w:pPr>
      <w:r w:rsidRPr="00153D53">
        <w:rPr>
          <w:rFonts w:ascii="Times New Roman" w:eastAsia="Times New Roman" w:hAnsi="Times New Roman" w:cs="Times New Roman"/>
          <w:b/>
          <w:bCs/>
          <w:color w:val="0000CC"/>
          <w:sz w:val="28"/>
          <w:szCs w:val="24"/>
        </w:rPr>
        <w:t xml:space="preserve">Last News: Ocene zaključene u </w:t>
      </w:r>
      <w:r w:rsidR="009C79E0">
        <w:rPr>
          <w:rFonts w:ascii="Times New Roman" w:eastAsia="Times New Roman" w:hAnsi="Times New Roman" w:cs="Times New Roman"/>
          <w:b/>
          <w:bCs/>
          <w:color w:val="0000CC"/>
          <w:sz w:val="28"/>
          <w:szCs w:val="24"/>
        </w:rPr>
        <w:t xml:space="preserve">velikoj </w:t>
      </w:r>
      <w:r w:rsidRPr="00153D53">
        <w:rPr>
          <w:rFonts w:ascii="Times New Roman" w:eastAsia="Times New Roman" w:hAnsi="Times New Roman" w:cs="Times New Roman"/>
          <w:b/>
          <w:bCs/>
          <w:color w:val="0000CC"/>
          <w:sz w:val="28"/>
          <w:szCs w:val="24"/>
        </w:rPr>
        <w:t>većini škola</w:t>
      </w:r>
    </w:p>
    <w:p w:rsidR="00DD1508" w:rsidRPr="00DD1508" w:rsidRDefault="00DD1508" w:rsidP="00BB5E30">
      <w:pPr>
        <w:spacing w:after="0" w:line="240" w:lineRule="auto"/>
        <w:jc w:val="both"/>
        <w:rPr>
          <w:rFonts w:ascii="Times New Roman" w:eastAsia="Times New Roman" w:hAnsi="Times New Roman" w:cs="Times New Roman"/>
          <w:bCs/>
          <w:i/>
          <w:iCs/>
          <w:sz w:val="24"/>
          <w:szCs w:val="24"/>
        </w:rPr>
      </w:pPr>
    </w:p>
    <w:p w:rsidR="00DD1508" w:rsidRDefault="00DD1508" w:rsidP="00BB5E30">
      <w:pPr>
        <w:spacing w:after="0" w:line="240" w:lineRule="auto"/>
        <w:jc w:val="both"/>
        <w:rPr>
          <w:rFonts w:ascii="Times New Roman" w:eastAsia="Times New Roman" w:hAnsi="Times New Roman" w:cs="Times New Roman"/>
          <w:bCs/>
          <w:iCs/>
          <w:sz w:val="24"/>
          <w:szCs w:val="24"/>
        </w:rPr>
      </w:pPr>
      <w:r w:rsidRPr="00DD1508">
        <w:rPr>
          <w:rFonts w:ascii="Times New Roman" w:eastAsia="Times New Roman" w:hAnsi="Times New Roman" w:cs="Times New Roman"/>
          <w:bCs/>
          <w:iCs/>
          <w:sz w:val="24"/>
          <w:szCs w:val="24"/>
        </w:rPr>
        <w:tab/>
        <w:t xml:space="preserve">Od ukupno 1.768 osnovnih i srednjih škola u Srbiji, odeljenjska veća su održana i učenicima su ocene zaključene u 1.668 škola, što je 94 odsto. </w:t>
      </w:r>
      <w:r w:rsidRPr="00DD1508">
        <w:rPr>
          <w:rFonts w:ascii="Times New Roman" w:eastAsia="Times New Roman" w:hAnsi="Times New Roman" w:cs="Times New Roman"/>
          <w:bCs/>
          <w:sz w:val="24"/>
          <w:szCs w:val="24"/>
        </w:rPr>
        <w:t>U 103 škole (6 odsto), ocene još nisu verifikovala odeljenjska veća. Od ove 103 škole, odeljenjskih veća su zakazana u 89 škola i ona će biti održana od 5. januara 2015. godine, dok odeljenjska veća nisu ni zakazana u 14 škola.</w:t>
      </w:r>
    </w:p>
    <w:p w:rsidR="00DD1508" w:rsidRPr="00DD1508" w:rsidRDefault="00DD1508" w:rsidP="00BB5E30">
      <w:pPr>
        <w:spacing w:after="0" w:line="240" w:lineRule="auto"/>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b/>
      </w:r>
      <w:r w:rsidRPr="00DD1508">
        <w:rPr>
          <w:rFonts w:ascii="Times New Roman" w:eastAsia="Times New Roman" w:hAnsi="Times New Roman" w:cs="Times New Roman"/>
          <w:bCs/>
          <w:sz w:val="24"/>
          <w:szCs w:val="24"/>
        </w:rPr>
        <w:t>Predstavnici Ministarstva prosvete, nauke i tehnološkog razvoja će iskoristiti predstojeći raspust da intenziviraju posete školama širom Srbije i razgovaraju sa nastavnicima o aktuelnim problemima, posebno o onim sa kojima se svakodnevno susreću i nastavnici i učenici.</w:t>
      </w:r>
    </w:p>
    <w:p w:rsidR="00DD1508" w:rsidRPr="00BB5E30" w:rsidRDefault="00DD1508" w:rsidP="00BB5E30">
      <w:pPr>
        <w:spacing w:after="0" w:line="240" w:lineRule="auto"/>
        <w:jc w:val="both"/>
        <w:rPr>
          <w:rFonts w:ascii="Times New Roman" w:eastAsia="Times New Roman" w:hAnsi="Times New Roman" w:cs="Times New Roman"/>
          <w:sz w:val="24"/>
          <w:szCs w:val="24"/>
        </w:rPr>
      </w:pPr>
    </w:p>
    <w:p w:rsidR="00205924" w:rsidRPr="003C7903" w:rsidRDefault="00205924" w:rsidP="00205924">
      <w:pPr>
        <w:spacing w:after="0" w:line="240" w:lineRule="auto"/>
        <w:jc w:val="center"/>
        <w:rPr>
          <w:rFonts w:ascii="Times New Roman" w:eastAsia="Times New Roman" w:hAnsi="Times New Roman" w:cs="Times New Roman"/>
          <w:b/>
          <w:bCs/>
          <w:noProof w:val="0"/>
          <w:color w:val="0000CC"/>
          <w:sz w:val="28"/>
          <w:szCs w:val="24"/>
          <w:lang w:val="en-US"/>
        </w:rPr>
      </w:pPr>
      <w:r w:rsidRPr="003C7903">
        <w:rPr>
          <w:rFonts w:ascii="Times New Roman" w:eastAsia="Times New Roman" w:hAnsi="Times New Roman" w:cs="Times New Roman"/>
          <w:b/>
          <w:bCs/>
          <w:noProof w:val="0"/>
          <w:color w:val="0000CC"/>
          <w:sz w:val="28"/>
          <w:szCs w:val="24"/>
          <w:lang w:val="en-US"/>
        </w:rPr>
        <w:t>Zr</w:t>
      </w:r>
      <w:r w:rsidR="003C7903">
        <w:rPr>
          <w:rFonts w:ascii="Times New Roman" w:eastAsia="Times New Roman" w:hAnsi="Times New Roman" w:cs="Times New Roman"/>
          <w:b/>
          <w:bCs/>
          <w:noProof w:val="0"/>
          <w:color w:val="0000CC"/>
          <w:sz w:val="28"/>
          <w:szCs w:val="24"/>
          <w:lang w:val="en-US"/>
        </w:rPr>
        <w:t>enjanin: Grad otvorenog srca d</w:t>
      </w:r>
      <w:r w:rsidRPr="003C7903">
        <w:rPr>
          <w:rFonts w:ascii="Times New Roman" w:eastAsia="Times New Roman" w:hAnsi="Times New Roman" w:cs="Times New Roman"/>
          <w:b/>
          <w:bCs/>
          <w:noProof w:val="0"/>
          <w:color w:val="0000CC"/>
          <w:sz w:val="28"/>
          <w:szCs w:val="24"/>
          <w:lang w:val="en-US"/>
        </w:rPr>
        <w:t>oček</w:t>
      </w:r>
      <w:r w:rsidR="003C7903">
        <w:rPr>
          <w:rFonts w:ascii="Times New Roman" w:eastAsia="Times New Roman" w:hAnsi="Times New Roman" w:cs="Times New Roman"/>
          <w:b/>
          <w:bCs/>
          <w:noProof w:val="0"/>
          <w:color w:val="0000CC"/>
          <w:sz w:val="28"/>
          <w:szCs w:val="24"/>
          <w:lang w:val="en-US"/>
        </w:rPr>
        <w:t>ao Novu godinu</w:t>
      </w:r>
    </w:p>
    <w:p w:rsidR="00205924" w:rsidRDefault="00205924" w:rsidP="00205924">
      <w:pPr>
        <w:spacing w:after="0" w:line="240" w:lineRule="auto"/>
        <w:jc w:val="both"/>
        <w:rPr>
          <w:rFonts w:ascii="Times New Roman" w:eastAsia="Times New Roman" w:hAnsi="Times New Roman" w:cs="Times New Roman"/>
          <w:b/>
          <w:bCs/>
          <w:noProof w:val="0"/>
          <w:sz w:val="24"/>
          <w:szCs w:val="24"/>
          <w:lang w:val="en-US"/>
        </w:rPr>
      </w:pPr>
    </w:p>
    <w:p w:rsidR="00205924" w:rsidRPr="00205924" w:rsidRDefault="00205924" w:rsidP="00205924">
      <w:pPr>
        <w:spacing w:after="0" w:line="240" w:lineRule="auto"/>
        <w:jc w:val="both"/>
        <w:rPr>
          <w:rFonts w:ascii="Times New Roman" w:eastAsia="Times New Roman" w:hAnsi="Times New Roman" w:cs="Times New Roman"/>
          <w:b/>
          <w:bCs/>
          <w:noProof w:val="0"/>
          <w:sz w:val="24"/>
          <w:szCs w:val="24"/>
          <w:lang w:val="en-US"/>
        </w:rPr>
      </w:pPr>
      <w:r w:rsidRPr="00205924">
        <w:rPr>
          <w:rFonts w:ascii="Times New Roman" w:eastAsia="Times New Roman" w:hAnsi="Times New Roman" w:cs="Times New Roman"/>
          <w:sz w:val="24"/>
          <w:szCs w:val="24"/>
          <w:lang w:eastAsia="sr-Latn-RS"/>
        </w:rPr>
        <w:drawing>
          <wp:anchor distT="0" distB="0" distL="114300" distR="114300" simplePos="0" relativeHeight="251662336" behindDoc="0" locked="0" layoutInCell="1" allowOverlap="1" wp14:anchorId="4133D1C4" wp14:editId="7C032BF5">
            <wp:simplePos x="0" y="0"/>
            <wp:positionH relativeFrom="column">
              <wp:posOffset>3905250</wp:posOffset>
            </wp:positionH>
            <wp:positionV relativeFrom="paragraph">
              <wp:posOffset>255905</wp:posOffset>
            </wp:positionV>
            <wp:extent cx="1990725" cy="995045"/>
            <wp:effectExtent l="0" t="0" r="9525" b="0"/>
            <wp:wrapSquare wrapText="bothSides"/>
            <wp:docPr id="4" name="Picture 4" descr="Ilustracija, Tanjug (Zoran Žest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lustracija, Tanjug (Zoran Žestić)"/>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90725" cy="9950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val="0"/>
          <w:sz w:val="24"/>
          <w:szCs w:val="24"/>
          <w:lang w:val="en-US"/>
        </w:rPr>
        <w:tab/>
      </w:r>
      <w:r w:rsidRPr="00205924">
        <w:rPr>
          <w:rFonts w:ascii="Times New Roman" w:eastAsia="Times New Roman" w:hAnsi="Times New Roman" w:cs="Times New Roman"/>
          <w:bCs/>
          <w:noProof w:val="0"/>
          <w:sz w:val="24"/>
          <w:szCs w:val="24"/>
          <w:lang w:val="en-US"/>
        </w:rPr>
        <w:t xml:space="preserve">Doček Nove godine u centru Zrenjanina, pod sloganom "Zrenjanin - grad otvorenog srca", pripremili su Turistički centar i Kulturni centar, pod pokroviteljstvom Grada. </w:t>
      </w:r>
      <w:r w:rsidRPr="00205924">
        <w:rPr>
          <w:rFonts w:ascii="Times New Roman" w:eastAsia="Times New Roman" w:hAnsi="Times New Roman" w:cs="Times New Roman"/>
          <w:noProof w:val="0"/>
          <w:sz w:val="24"/>
          <w:szCs w:val="24"/>
          <w:lang w:val="en-US"/>
        </w:rPr>
        <w:t>Pro</w:t>
      </w:r>
      <w:r>
        <w:rPr>
          <w:rFonts w:ascii="Times New Roman" w:eastAsia="Times New Roman" w:hAnsi="Times New Roman" w:cs="Times New Roman"/>
          <w:noProof w:val="0"/>
          <w:sz w:val="24"/>
          <w:szCs w:val="24"/>
          <w:lang w:val="en-US"/>
        </w:rPr>
        <w:t xml:space="preserve">gram posvećen najmlađima počeo je u sredu </w:t>
      </w:r>
      <w:r w:rsidRPr="00205924">
        <w:rPr>
          <w:rFonts w:ascii="Times New Roman" w:eastAsia="Times New Roman" w:hAnsi="Times New Roman" w:cs="Times New Roman"/>
          <w:noProof w:val="0"/>
          <w:sz w:val="24"/>
          <w:szCs w:val="24"/>
          <w:lang w:val="en-US"/>
        </w:rPr>
        <w:t xml:space="preserve"> u podne.</w:t>
      </w:r>
      <w:r>
        <w:rPr>
          <w:rFonts w:ascii="Times New Roman" w:eastAsia="Times New Roman" w:hAnsi="Times New Roman" w:cs="Times New Roman"/>
          <w:b/>
          <w:bCs/>
          <w:noProof w:val="0"/>
          <w:sz w:val="24"/>
          <w:szCs w:val="24"/>
          <w:lang w:val="en-US"/>
        </w:rPr>
        <w:t xml:space="preserve"> </w:t>
      </w:r>
      <w:r>
        <w:rPr>
          <w:rFonts w:ascii="Times New Roman" w:eastAsia="Times New Roman" w:hAnsi="Times New Roman" w:cs="Times New Roman"/>
          <w:noProof w:val="0"/>
          <w:sz w:val="24"/>
          <w:szCs w:val="24"/>
          <w:lang w:val="en-US"/>
        </w:rPr>
        <w:t xml:space="preserve">Dečiji program trajao je puna dva sata, a počeo je </w:t>
      </w:r>
      <w:r w:rsidRPr="00205924">
        <w:rPr>
          <w:rFonts w:ascii="Times New Roman" w:eastAsia="Times New Roman" w:hAnsi="Times New Roman" w:cs="Times New Roman"/>
          <w:noProof w:val="0"/>
          <w:sz w:val="24"/>
          <w:szCs w:val="24"/>
          <w:lang w:val="en-US"/>
        </w:rPr>
        <w:t xml:space="preserve"> ukrašav</w:t>
      </w:r>
      <w:r>
        <w:rPr>
          <w:rFonts w:ascii="Times New Roman" w:eastAsia="Times New Roman" w:hAnsi="Times New Roman" w:cs="Times New Roman"/>
          <w:noProof w:val="0"/>
          <w:sz w:val="24"/>
          <w:szCs w:val="24"/>
          <w:lang w:val="en-US"/>
        </w:rPr>
        <w:t>anjem novogodišnje jelke koju su deca kitla</w:t>
      </w:r>
      <w:r w:rsidRPr="00205924">
        <w:rPr>
          <w:rFonts w:ascii="Times New Roman" w:eastAsia="Times New Roman" w:hAnsi="Times New Roman" w:cs="Times New Roman"/>
          <w:noProof w:val="0"/>
          <w:sz w:val="24"/>
          <w:szCs w:val="24"/>
          <w:lang w:val="en-US"/>
        </w:rPr>
        <w:t>, zajedn</w:t>
      </w:r>
      <w:r>
        <w:rPr>
          <w:rFonts w:ascii="Times New Roman" w:eastAsia="Times New Roman" w:hAnsi="Times New Roman" w:cs="Times New Roman"/>
          <w:noProof w:val="0"/>
          <w:sz w:val="24"/>
          <w:szCs w:val="24"/>
          <w:lang w:val="en-US"/>
        </w:rPr>
        <w:t>o s gradonačelnikom, a nastupio je i</w:t>
      </w:r>
      <w:r w:rsidRPr="00205924">
        <w:rPr>
          <w:rFonts w:ascii="Times New Roman" w:eastAsia="Times New Roman" w:hAnsi="Times New Roman" w:cs="Times New Roman"/>
          <w:noProof w:val="0"/>
          <w:sz w:val="24"/>
          <w:szCs w:val="24"/>
          <w:lang w:val="en-US"/>
        </w:rPr>
        <w:t xml:space="preserve"> Gradski dečji hor.</w:t>
      </w:r>
      <w:r>
        <w:rPr>
          <w:rFonts w:ascii="Times New Roman" w:eastAsia="Times New Roman" w:hAnsi="Times New Roman" w:cs="Times New Roman"/>
          <w:b/>
          <w:bCs/>
          <w:noProof w:val="0"/>
          <w:sz w:val="24"/>
          <w:szCs w:val="24"/>
          <w:lang w:val="en-US"/>
        </w:rPr>
        <w:t xml:space="preserve"> </w:t>
      </w:r>
      <w:r>
        <w:rPr>
          <w:rFonts w:ascii="Times New Roman" w:eastAsia="Times New Roman" w:hAnsi="Times New Roman" w:cs="Times New Roman"/>
          <w:noProof w:val="0"/>
          <w:sz w:val="24"/>
          <w:szCs w:val="24"/>
          <w:lang w:val="en-US"/>
        </w:rPr>
        <w:t>"Publiku su zabavljal</w:t>
      </w:r>
      <w:r w:rsidRPr="00205924">
        <w:rPr>
          <w:rFonts w:ascii="Times New Roman" w:eastAsia="Times New Roman" w:hAnsi="Times New Roman" w:cs="Times New Roman"/>
          <w:noProof w:val="0"/>
          <w:sz w:val="24"/>
          <w:szCs w:val="24"/>
          <w:lang w:val="en-US"/>
        </w:rPr>
        <w:t>i klovnovi i animator</w:t>
      </w:r>
      <w:r>
        <w:rPr>
          <w:rFonts w:ascii="Times New Roman" w:eastAsia="Times New Roman" w:hAnsi="Times New Roman" w:cs="Times New Roman"/>
          <w:noProof w:val="0"/>
          <w:sz w:val="24"/>
          <w:szCs w:val="24"/>
          <w:lang w:val="en-US"/>
        </w:rPr>
        <w:t>i, kao i bend Flamingosi, koji je održao</w:t>
      </w:r>
      <w:r w:rsidRPr="00205924">
        <w:rPr>
          <w:rFonts w:ascii="Times New Roman" w:eastAsia="Times New Roman" w:hAnsi="Times New Roman" w:cs="Times New Roman"/>
          <w:noProof w:val="0"/>
          <w:sz w:val="24"/>
          <w:szCs w:val="24"/>
          <w:lang w:val="en-US"/>
        </w:rPr>
        <w:t xml:space="preserve"> koncert za decu. Centar za kreativno odrastanje mladih pripremio je novogodišnju predstavu, a šest Ded</w:t>
      </w:r>
      <w:r>
        <w:rPr>
          <w:rFonts w:ascii="Times New Roman" w:eastAsia="Times New Roman" w:hAnsi="Times New Roman" w:cs="Times New Roman"/>
          <w:noProof w:val="0"/>
          <w:sz w:val="24"/>
          <w:szCs w:val="24"/>
          <w:lang w:val="en-US"/>
        </w:rPr>
        <w:t>a Mrazova u glavnoj ulici delilo je</w:t>
      </w:r>
      <w:r w:rsidRPr="00205924">
        <w:rPr>
          <w:rFonts w:ascii="Times New Roman" w:eastAsia="Times New Roman" w:hAnsi="Times New Roman" w:cs="Times New Roman"/>
          <w:noProof w:val="0"/>
          <w:sz w:val="24"/>
          <w:szCs w:val="24"/>
          <w:lang w:val="en-US"/>
        </w:rPr>
        <w:t xml:space="preserve"> deci novogodišnje paketiće koje je obezbedila kompanija Gomeks", najavio je Đurić.</w:t>
      </w:r>
      <w:r>
        <w:rPr>
          <w:rFonts w:ascii="Times New Roman" w:eastAsia="Times New Roman" w:hAnsi="Times New Roman" w:cs="Times New Roman"/>
          <w:noProof w:val="0"/>
          <w:sz w:val="24"/>
          <w:szCs w:val="24"/>
          <w:lang w:val="en-US"/>
        </w:rPr>
        <w:t xml:space="preserve"> </w:t>
      </w:r>
    </w:p>
    <w:p w:rsidR="0010260B" w:rsidRDefault="00205924" w:rsidP="00205924">
      <w:pPr>
        <w:spacing w:after="0" w:line="240" w:lineRule="auto"/>
        <w:jc w:val="both"/>
        <w:rPr>
          <w:rFonts w:ascii="Times New Roman" w:eastAsia="Times New Roman" w:hAnsi="Times New Roman" w:cs="Times New Roman"/>
          <w:noProof w:val="0"/>
          <w:sz w:val="24"/>
          <w:szCs w:val="24"/>
          <w:lang w:val="sr-Cyrl-RS"/>
        </w:rPr>
      </w:pPr>
      <w:r>
        <w:rPr>
          <w:rFonts w:ascii="Times New Roman" w:eastAsia="Times New Roman" w:hAnsi="Times New Roman" w:cs="Times New Roman"/>
          <w:noProof w:val="0"/>
          <w:sz w:val="24"/>
          <w:szCs w:val="24"/>
          <w:lang w:val="en-US"/>
        </w:rPr>
        <w:tab/>
        <w:t xml:space="preserve">Večernji </w:t>
      </w:r>
      <w:r w:rsidRPr="00205924">
        <w:rPr>
          <w:rFonts w:ascii="Times New Roman" w:eastAsia="Times New Roman" w:hAnsi="Times New Roman" w:cs="Times New Roman"/>
          <w:noProof w:val="0"/>
          <w:sz w:val="24"/>
          <w:szCs w:val="24"/>
          <w:lang w:val="en-US"/>
        </w:rPr>
        <w:t xml:space="preserve"> programa</w:t>
      </w:r>
      <w:r>
        <w:rPr>
          <w:rFonts w:ascii="Times New Roman" w:eastAsia="Times New Roman" w:hAnsi="Times New Roman" w:cs="Times New Roman"/>
          <w:noProof w:val="0"/>
          <w:sz w:val="24"/>
          <w:szCs w:val="24"/>
          <w:lang w:val="en-US"/>
        </w:rPr>
        <w:t xml:space="preserve"> počeo  je u 21.00 sat, kada je nastupio</w:t>
      </w:r>
      <w:r w:rsidRPr="00205924">
        <w:rPr>
          <w:rFonts w:ascii="Times New Roman" w:eastAsia="Times New Roman" w:hAnsi="Times New Roman" w:cs="Times New Roman"/>
          <w:noProof w:val="0"/>
          <w:sz w:val="24"/>
          <w:szCs w:val="24"/>
          <w:lang w:val="en-US"/>
        </w:rPr>
        <w:t xml:space="preserve"> di-džej Buki, zatim tri zrenjaninska benda: Šišarke, Keti</w:t>
      </w:r>
      <w:r>
        <w:rPr>
          <w:rFonts w:ascii="Times New Roman" w:eastAsia="Times New Roman" w:hAnsi="Times New Roman" w:cs="Times New Roman"/>
          <w:noProof w:val="0"/>
          <w:sz w:val="24"/>
          <w:szCs w:val="24"/>
          <w:lang w:val="en-US"/>
        </w:rPr>
        <w:t xml:space="preserve"> Bi Gud i Lepotica i zver.</w:t>
      </w:r>
      <w:r w:rsidRPr="00205924">
        <w:rPr>
          <w:rFonts w:ascii="Times New Roman" w:eastAsia="Times New Roman" w:hAnsi="Times New Roman" w:cs="Times New Roman"/>
          <w:noProof w:val="0"/>
          <w:sz w:val="24"/>
          <w:szCs w:val="24"/>
          <w:lang w:val="en-US"/>
        </w:rPr>
        <w:t xml:space="preserve"> </w:t>
      </w:r>
      <w:r>
        <w:rPr>
          <w:rFonts w:ascii="Times New Roman" w:eastAsia="Times New Roman" w:hAnsi="Times New Roman" w:cs="Times New Roman"/>
          <w:noProof w:val="0"/>
          <w:sz w:val="24"/>
          <w:szCs w:val="24"/>
          <w:lang w:val="en-US"/>
        </w:rPr>
        <w:t>Concert je trajao</w:t>
      </w:r>
      <w:r w:rsidRPr="00205924">
        <w:rPr>
          <w:rFonts w:ascii="Times New Roman" w:eastAsia="Times New Roman" w:hAnsi="Times New Roman" w:cs="Times New Roman"/>
          <w:noProof w:val="0"/>
          <w:sz w:val="24"/>
          <w:szCs w:val="24"/>
          <w:lang w:val="en-US"/>
        </w:rPr>
        <w:t xml:space="preserve"> do jedan čas posle ponoći.</w:t>
      </w:r>
      <w:r>
        <w:rPr>
          <w:rFonts w:ascii="Times New Roman" w:eastAsia="Times New Roman" w:hAnsi="Times New Roman" w:cs="Times New Roman"/>
          <w:noProof w:val="0"/>
          <w:sz w:val="24"/>
          <w:szCs w:val="24"/>
          <w:lang w:val="en-US"/>
        </w:rPr>
        <w:t xml:space="preserve"> U ponoćje održan vatromet, </w:t>
      </w:r>
      <w:r w:rsidRPr="00205924">
        <w:rPr>
          <w:rFonts w:ascii="Times New Roman" w:eastAsia="Times New Roman" w:hAnsi="Times New Roman" w:cs="Times New Roman"/>
          <w:noProof w:val="0"/>
          <w:sz w:val="24"/>
          <w:szCs w:val="24"/>
          <w:lang w:val="en-US"/>
        </w:rPr>
        <w:t xml:space="preserve"> predstavnika Gradske uprave</w:t>
      </w:r>
      <w:r>
        <w:rPr>
          <w:rFonts w:ascii="Times New Roman" w:eastAsia="Times New Roman" w:hAnsi="Times New Roman" w:cs="Times New Roman"/>
          <w:noProof w:val="0"/>
          <w:sz w:val="24"/>
          <w:szCs w:val="24"/>
          <w:lang w:val="en-US"/>
        </w:rPr>
        <w:t xml:space="preserve"> uputio je čestitku građanima, nakon čega je usledilo </w:t>
      </w:r>
      <w:r w:rsidRPr="00205924">
        <w:rPr>
          <w:rFonts w:ascii="Times New Roman" w:eastAsia="Times New Roman" w:hAnsi="Times New Roman" w:cs="Times New Roman"/>
          <w:noProof w:val="0"/>
          <w:sz w:val="24"/>
          <w:szCs w:val="24"/>
          <w:lang w:val="en-US"/>
        </w:rPr>
        <w:t xml:space="preserve"> izvlačenje dobitnika nagrada u okviru novogodišnjeg kviza.</w:t>
      </w:r>
    </w:p>
    <w:p w:rsidR="0010260B" w:rsidRPr="003C7903" w:rsidRDefault="0010260B" w:rsidP="00205924">
      <w:pPr>
        <w:spacing w:after="0" w:line="240" w:lineRule="auto"/>
        <w:jc w:val="both"/>
        <w:rPr>
          <w:rFonts w:ascii="Times New Roman" w:eastAsia="Times New Roman" w:hAnsi="Times New Roman" w:cs="Times New Roman"/>
          <w:noProof w:val="0"/>
          <w:sz w:val="24"/>
          <w:szCs w:val="24"/>
        </w:rPr>
      </w:pPr>
    </w:p>
    <w:p w:rsidR="0010260B" w:rsidRPr="003C7903" w:rsidRDefault="0010260B" w:rsidP="0010260B">
      <w:pPr>
        <w:spacing w:after="0" w:line="240" w:lineRule="auto"/>
        <w:jc w:val="center"/>
        <w:rPr>
          <w:rFonts w:ascii="Times New Roman" w:eastAsia="Times New Roman" w:hAnsi="Times New Roman" w:cs="Times New Roman"/>
          <w:b/>
          <w:bCs/>
          <w:noProof w:val="0"/>
          <w:color w:val="0000CC"/>
          <w:sz w:val="28"/>
          <w:szCs w:val="24"/>
          <w:lang w:val="en-US"/>
        </w:rPr>
      </w:pPr>
      <w:r w:rsidRPr="003C7903">
        <w:rPr>
          <w:rFonts w:ascii="Times New Roman" w:eastAsia="Times New Roman" w:hAnsi="Times New Roman" w:cs="Times New Roman"/>
          <w:b/>
          <w:bCs/>
          <w:noProof w:val="0"/>
          <w:color w:val="0000CC"/>
          <w:sz w:val="28"/>
          <w:szCs w:val="24"/>
          <w:lang w:val="en-US"/>
        </w:rPr>
        <w:t>Verbić: Roditelj</w:t>
      </w:r>
      <w:r w:rsidRPr="003C7903">
        <w:rPr>
          <w:rFonts w:ascii="Times New Roman" w:eastAsia="Times New Roman" w:hAnsi="Times New Roman" w:cs="Times New Roman"/>
          <w:b/>
          <w:bCs/>
          <w:noProof w:val="0"/>
          <w:color w:val="0000CC"/>
          <w:sz w:val="28"/>
          <w:szCs w:val="24"/>
        </w:rPr>
        <w:t>i</w:t>
      </w:r>
      <w:r w:rsidRPr="003C7903">
        <w:rPr>
          <w:rFonts w:ascii="Times New Roman" w:eastAsia="Times New Roman" w:hAnsi="Times New Roman" w:cs="Times New Roman"/>
          <w:b/>
          <w:bCs/>
          <w:noProof w:val="0"/>
          <w:color w:val="0000CC"/>
          <w:sz w:val="28"/>
          <w:szCs w:val="24"/>
          <w:lang w:val="en-US"/>
        </w:rPr>
        <w:t xml:space="preserve"> plaćaju 20 odsto cene vrtića</w:t>
      </w:r>
    </w:p>
    <w:p w:rsidR="0010260B" w:rsidRPr="0010260B" w:rsidRDefault="0010260B" w:rsidP="0010260B">
      <w:pPr>
        <w:spacing w:after="0" w:line="240" w:lineRule="auto"/>
        <w:jc w:val="both"/>
        <w:rPr>
          <w:rFonts w:ascii="Times New Roman" w:eastAsia="Times New Roman" w:hAnsi="Times New Roman" w:cs="Times New Roman"/>
          <w:bCs/>
          <w:noProof w:val="0"/>
          <w:sz w:val="24"/>
          <w:szCs w:val="24"/>
          <w:lang w:val="sr-Cyrl-RS"/>
        </w:rPr>
      </w:pPr>
    </w:p>
    <w:p w:rsidR="0010260B" w:rsidRDefault="0010260B" w:rsidP="0010260B">
      <w:pPr>
        <w:spacing w:after="0" w:line="240" w:lineRule="auto"/>
        <w:jc w:val="both"/>
        <w:rPr>
          <w:rFonts w:ascii="Times New Roman" w:eastAsia="Times New Roman" w:hAnsi="Times New Roman" w:cs="Times New Roman"/>
          <w:bCs/>
          <w:noProof w:val="0"/>
          <w:sz w:val="24"/>
          <w:szCs w:val="24"/>
          <w:lang w:val="en-US"/>
        </w:rPr>
      </w:pPr>
      <w:r w:rsidRPr="0010260B">
        <w:rPr>
          <w:rFonts w:ascii="Times New Roman" w:eastAsia="Times New Roman" w:hAnsi="Times New Roman" w:cs="Times New Roman"/>
          <w:bCs/>
          <w:noProof w:val="0"/>
          <w:sz w:val="24"/>
          <w:szCs w:val="24"/>
          <w:lang w:val="sr-Cyrl-RS"/>
        </w:rPr>
        <w:tab/>
      </w:r>
      <w:r w:rsidRPr="0010260B">
        <w:rPr>
          <w:rFonts w:ascii="Times New Roman" w:eastAsia="Times New Roman" w:hAnsi="Times New Roman" w:cs="Times New Roman"/>
          <w:bCs/>
          <w:noProof w:val="0"/>
          <w:sz w:val="24"/>
          <w:szCs w:val="24"/>
          <w:lang w:val="en-US"/>
        </w:rPr>
        <w:t>Ministarstvo prosvete, nauke i tehnološkog razvoja donelo je novi Pravilnik o merilima za utvrđivanje cene usluga u dečijim ustanovama, kojim je predviđeno da roditelj plaća 20 odsto ekonomske cene, a primenjivaće se od 1. januara 2015. godine.</w:t>
      </w:r>
      <w:r w:rsidRPr="0010260B">
        <w:rPr>
          <w:rFonts w:ascii="Times New Roman" w:eastAsia="Times New Roman" w:hAnsi="Times New Roman" w:cs="Times New Roman"/>
          <w:bCs/>
          <w:noProof w:val="0"/>
          <w:sz w:val="24"/>
          <w:szCs w:val="24"/>
          <w:lang w:val="sr-Cyrl-RS"/>
        </w:rPr>
        <w:t xml:space="preserve"> </w:t>
      </w:r>
      <w:r w:rsidRPr="0010260B">
        <w:rPr>
          <w:rFonts w:ascii="Times New Roman" w:eastAsia="Times New Roman" w:hAnsi="Times New Roman" w:cs="Times New Roman"/>
          <w:bCs/>
          <w:noProof w:val="0"/>
          <w:sz w:val="24"/>
          <w:szCs w:val="24"/>
          <w:lang w:val="en-US"/>
        </w:rPr>
        <w:t>Kako se navodi u saopštenju, sve lokalne samouprave u Srbiji treba da usklade cene vrtića sa tim propisom, te da poštuju Zakon o osnovama sistema obrazovanja i vaspitanja i udeo troškova koje plaća roditelj ograniče na najviše 20 odsto ekonomske cene.</w:t>
      </w:r>
    </w:p>
    <w:p w:rsidR="00B71AE2" w:rsidRPr="00153D53" w:rsidRDefault="0010260B" w:rsidP="00205924">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10260B">
        <w:rPr>
          <w:rFonts w:ascii="Times New Roman" w:eastAsia="Times New Roman" w:hAnsi="Times New Roman" w:cs="Times New Roman"/>
          <w:bCs/>
          <w:noProof w:val="0"/>
          <w:sz w:val="24"/>
          <w:szCs w:val="24"/>
          <w:lang w:val="en-US"/>
        </w:rPr>
        <w:t>"Mi već dugo priželjkujemo da se takva odluka usvoji. Nije bilo lako da se preko noći promeni način na koji se obračunavala cena vrtića", rekao je ministar prosvete Srđan Verbić agenciji Beta.</w:t>
      </w:r>
      <w:r>
        <w:rPr>
          <w:rFonts w:ascii="Times New Roman" w:eastAsia="Times New Roman" w:hAnsi="Times New Roman" w:cs="Times New Roman"/>
          <w:bCs/>
          <w:noProof w:val="0"/>
          <w:sz w:val="24"/>
          <w:szCs w:val="24"/>
          <w:lang w:val="en-US"/>
        </w:rPr>
        <w:t xml:space="preserve"> </w:t>
      </w:r>
      <w:r w:rsidRPr="0010260B">
        <w:rPr>
          <w:rFonts w:ascii="Times New Roman" w:eastAsia="Times New Roman" w:hAnsi="Times New Roman" w:cs="Times New Roman"/>
          <w:bCs/>
          <w:noProof w:val="0"/>
          <w:sz w:val="24"/>
          <w:szCs w:val="24"/>
          <w:lang w:val="en-US"/>
        </w:rPr>
        <w:t>Prema njegovim rečima, pre nego što je donet pravilnik, bilo je potrebno da se izmeni nekoliko zakonskih i podzakonskih akata.</w:t>
      </w:r>
      <w:r>
        <w:rPr>
          <w:rFonts w:ascii="Times New Roman" w:eastAsia="Times New Roman" w:hAnsi="Times New Roman" w:cs="Times New Roman"/>
          <w:bCs/>
          <w:noProof w:val="0"/>
          <w:sz w:val="24"/>
          <w:szCs w:val="24"/>
          <w:lang w:val="en-US"/>
        </w:rPr>
        <w:t xml:space="preserve"> </w:t>
      </w:r>
      <w:r w:rsidRPr="0010260B">
        <w:rPr>
          <w:rFonts w:ascii="Times New Roman" w:eastAsia="Times New Roman" w:hAnsi="Times New Roman" w:cs="Times New Roman"/>
          <w:bCs/>
          <w:noProof w:val="0"/>
          <w:sz w:val="24"/>
          <w:szCs w:val="24"/>
          <w:lang w:val="en-US"/>
        </w:rPr>
        <w:t>On je kazao da je Pravilnik "otišao u štampu u Službenom glasniku" i da će njegova primena početi 1. januara.</w:t>
      </w:r>
    </w:p>
    <w:p w:rsidR="00B71AE2" w:rsidRPr="003C7903" w:rsidRDefault="00B71AE2" w:rsidP="00B71AE2">
      <w:pPr>
        <w:spacing w:after="0" w:line="240" w:lineRule="auto"/>
        <w:jc w:val="center"/>
        <w:rPr>
          <w:rFonts w:ascii="Times New Roman" w:eastAsia="Times New Roman" w:hAnsi="Times New Roman" w:cs="Times New Roman"/>
          <w:b/>
          <w:bCs/>
          <w:noProof w:val="0"/>
          <w:color w:val="0000CC"/>
          <w:sz w:val="28"/>
          <w:szCs w:val="24"/>
          <w:lang w:val="en-US"/>
        </w:rPr>
      </w:pPr>
      <w:r w:rsidRPr="003C7903">
        <w:rPr>
          <w:rFonts w:ascii="Times New Roman" w:eastAsia="Times New Roman" w:hAnsi="Times New Roman" w:cs="Times New Roman"/>
          <w:b/>
          <w:bCs/>
          <w:noProof w:val="0"/>
          <w:color w:val="0000CC"/>
          <w:sz w:val="28"/>
          <w:szCs w:val="24"/>
          <w:lang w:val="en-US"/>
        </w:rPr>
        <w:lastRenderedPageBreak/>
        <w:t>Bez obrazovanja nema emancipacije Roma</w:t>
      </w:r>
    </w:p>
    <w:p w:rsidR="00B71AE2" w:rsidRDefault="00B71AE2" w:rsidP="00B71AE2">
      <w:pPr>
        <w:spacing w:after="0" w:line="240" w:lineRule="auto"/>
        <w:jc w:val="both"/>
        <w:rPr>
          <w:rFonts w:ascii="Times New Roman" w:eastAsia="Times New Roman" w:hAnsi="Times New Roman" w:cs="Times New Roman"/>
          <w:b/>
          <w:bCs/>
          <w:noProof w:val="0"/>
          <w:sz w:val="24"/>
          <w:szCs w:val="24"/>
          <w:lang w:val="en-US"/>
        </w:rPr>
      </w:pPr>
    </w:p>
    <w:p w:rsidR="00153D53" w:rsidRDefault="00153D53" w:rsidP="00B71AE2">
      <w:pPr>
        <w:spacing w:after="0" w:line="240" w:lineRule="auto"/>
        <w:jc w:val="both"/>
        <w:rPr>
          <w:rFonts w:ascii="Times New Roman" w:eastAsia="Times New Roman" w:hAnsi="Times New Roman" w:cs="Times New Roman"/>
          <w:noProof w:val="0"/>
          <w:sz w:val="24"/>
          <w:szCs w:val="24"/>
          <w:lang w:val="en-US"/>
        </w:rPr>
      </w:pPr>
      <w:r w:rsidRPr="00B71AE2">
        <w:rPr>
          <w:rFonts w:ascii="Times New Roman" w:eastAsia="Times New Roman" w:hAnsi="Times New Roman" w:cs="Times New Roman"/>
          <w:sz w:val="24"/>
          <w:szCs w:val="24"/>
          <w:lang w:eastAsia="sr-Latn-RS"/>
        </w:rPr>
        <w:drawing>
          <wp:anchor distT="0" distB="0" distL="114300" distR="114300" simplePos="0" relativeHeight="251665408" behindDoc="0" locked="0" layoutInCell="1" allowOverlap="1" wp14:anchorId="5E3B3B07" wp14:editId="21546797">
            <wp:simplePos x="0" y="0"/>
            <wp:positionH relativeFrom="column">
              <wp:posOffset>3524250</wp:posOffset>
            </wp:positionH>
            <wp:positionV relativeFrom="paragraph">
              <wp:posOffset>220345</wp:posOffset>
            </wp:positionV>
            <wp:extent cx="2381250" cy="1190625"/>
            <wp:effectExtent l="0" t="0" r="0" b="9525"/>
            <wp:wrapSquare wrapText="bothSides"/>
            <wp:docPr id="6"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38125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00B71AE2">
        <w:rPr>
          <w:rFonts w:ascii="Times New Roman" w:eastAsia="Times New Roman" w:hAnsi="Times New Roman" w:cs="Times New Roman"/>
          <w:b/>
          <w:bCs/>
          <w:noProof w:val="0"/>
          <w:sz w:val="24"/>
          <w:szCs w:val="24"/>
          <w:lang w:val="en-US"/>
        </w:rPr>
        <w:tab/>
      </w:r>
      <w:r w:rsidR="00B71AE2" w:rsidRPr="00B71AE2">
        <w:rPr>
          <w:rFonts w:ascii="Times New Roman" w:eastAsia="Times New Roman" w:hAnsi="Times New Roman" w:cs="Times New Roman"/>
          <w:bCs/>
          <w:noProof w:val="0"/>
          <w:sz w:val="24"/>
          <w:szCs w:val="24"/>
          <w:lang w:val="en-US"/>
        </w:rPr>
        <w:t>"Ne želim nikome da se pravdam zato što sam Romkinja, niti mislim da sam zbog toga bolja od drugih, ali sam sigurna da sam jednaka kao i svi ostali", izjavila je za agenciju Beta Violeta Mićić (24) iz Šapca, studentkinja završne, pete godine farmacije na Medicinskom fakultetu Univerziteta u Novom Sadu, koja je pored toga veoma aktivna i u romskoj zajednici.</w:t>
      </w:r>
      <w:r w:rsidR="003C7903">
        <w:rPr>
          <w:rFonts w:ascii="Times New Roman" w:eastAsia="Times New Roman" w:hAnsi="Times New Roman" w:cs="Times New Roman"/>
          <w:bCs/>
          <w:noProof w:val="0"/>
          <w:sz w:val="24"/>
          <w:szCs w:val="24"/>
          <w:lang w:val="en-US"/>
        </w:rPr>
        <w:t xml:space="preserve"> </w:t>
      </w:r>
      <w:r w:rsidR="00B71AE2" w:rsidRPr="00B71AE2">
        <w:rPr>
          <w:rFonts w:ascii="Times New Roman" w:eastAsia="Times New Roman" w:hAnsi="Times New Roman" w:cs="Times New Roman"/>
          <w:noProof w:val="0"/>
          <w:sz w:val="24"/>
          <w:szCs w:val="24"/>
          <w:lang w:val="en-US"/>
        </w:rPr>
        <w:t>Violeta je aktivna u Udruženju romskih studenata iz Novog Sada, u okviru kojeg najviše pomaže deci iz romskih naselja, posebno u sferi obrazovanja.</w:t>
      </w:r>
      <w:r w:rsidR="003C7903">
        <w:rPr>
          <w:rFonts w:ascii="Times New Roman" w:eastAsia="Times New Roman" w:hAnsi="Times New Roman" w:cs="Times New Roman"/>
          <w:noProof w:val="0"/>
          <w:sz w:val="24"/>
          <w:szCs w:val="24"/>
          <w:lang w:val="en-US"/>
        </w:rPr>
        <w:t xml:space="preserve"> </w:t>
      </w:r>
      <w:r w:rsidR="00B71AE2" w:rsidRPr="00B71AE2">
        <w:rPr>
          <w:rFonts w:ascii="Times New Roman" w:eastAsia="Times New Roman" w:hAnsi="Times New Roman" w:cs="Times New Roman"/>
          <w:noProof w:val="0"/>
          <w:sz w:val="24"/>
          <w:szCs w:val="24"/>
          <w:lang w:val="en-US"/>
        </w:rPr>
        <w:t>Članica je i Studentskog parlamenta Univerziteta u Novom Sadu i kaže da misli da je prva pripadnica romske nacionalne zajednice koja je članica tog studentskog tela.</w:t>
      </w:r>
      <w:r w:rsidR="003C7903">
        <w:rPr>
          <w:rFonts w:ascii="Times New Roman" w:eastAsia="Times New Roman" w:hAnsi="Times New Roman" w:cs="Times New Roman"/>
          <w:noProof w:val="0"/>
          <w:sz w:val="24"/>
          <w:szCs w:val="24"/>
          <w:lang w:val="en-US"/>
        </w:rPr>
        <w:t xml:space="preserve"> </w:t>
      </w:r>
      <w:r w:rsidR="00B71AE2" w:rsidRPr="00B71AE2">
        <w:rPr>
          <w:rFonts w:ascii="Times New Roman" w:eastAsia="Times New Roman" w:hAnsi="Times New Roman" w:cs="Times New Roman"/>
          <w:noProof w:val="0"/>
          <w:sz w:val="24"/>
          <w:szCs w:val="24"/>
          <w:lang w:val="en-US"/>
        </w:rPr>
        <w:t>Zahvaljujući stipendiji koju je dobila od Fonda za obrazovanje Roma (Roma Education Fund - REF), prošla je šestomesečnu obuku za trenere, zahvaljujući čemu je imala priliku da svojim kolegama koji su na nižim godinama studija ili srednjoškolcima drži predavanja u sklopu različitih projekata.</w:t>
      </w:r>
    </w:p>
    <w:p w:rsidR="00B71AE2" w:rsidRPr="003C7903" w:rsidRDefault="00153D53" w:rsidP="00B71AE2">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noProof w:val="0"/>
          <w:sz w:val="24"/>
          <w:szCs w:val="24"/>
          <w:lang w:val="en-US"/>
        </w:rPr>
        <w:tab/>
      </w:r>
      <w:r w:rsidR="00B71AE2" w:rsidRPr="00B71AE2">
        <w:rPr>
          <w:rFonts w:ascii="Times New Roman" w:eastAsia="Times New Roman" w:hAnsi="Times New Roman" w:cs="Times New Roman"/>
          <w:noProof w:val="0"/>
          <w:sz w:val="24"/>
          <w:szCs w:val="24"/>
          <w:lang w:val="en-US"/>
        </w:rPr>
        <w:t>"Moj građanski aktivizam u romskoj zajednici je nešto što se meni podrazumeva, što je zapravo moja moralna obaveza", kaže Violeta Mićić.</w:t>
      </w:r>
      <w:r w:rsidR="003C7903">
        <w:rPr>
          <w:rFonts w:ascii="Times New Roman" w:eastAsia="Times New Roman" w:hAnsi="Times New Roman" w:cs="Times New Roman"/>
          <w:noProof w:val="0"/>
          <w:sz w:val="24"/>
          <w:szCs w:val="24"/>
          <w:lang w:val="en-US"/>
        </w:rPr>
        <w:t xml:space="preserve"> </w:t>
      </w:r>
      <w:r w:rsidR="00B71AE2" w:rsidRPr="00B71AE2">
        <w:rPr>
          <w:rFonts w:ascii="Times New Roman" w:eastAsia="Times New Roman" w:hAnsi="Times New Roman" w:cs="Times New Roman"/>
          <w:noProof w:val="0"/>
          <w:sz w:val="24"/>
          <w:szCs w:val="24"/>
          <w:lang w:val="en-US"/>
        </w:rPr>
        <w:t>Ona smatra da su se Romi u procesu emancipacije pomakli sa mrtve tačke i navodi da poznaje dosta ljudi koji su završili hemiju, farmaciju, medicinu, pravni fakultet, tehnološki, filozofski.</w:t>
      </w:r>
      <w:r w:rsidR="003C7903">
        <w:rPr>
          <w:rFonts w:ascii="Times New Roman" w:eastAsia="Times New Roman" w:hAnsi="Times New Roman" w:cs="Times New Roman"/>
          <w:noProof w:val="0"/>
          <w:sz w:val="24"/>
          <w:szCs w:val="24"/>
          <w:lang w:val="en-US"/>
        </w:rPr>
        <w:t xml:space="preserve"> </w:t>
      </w:r>
      <w:r w:rsidR="00B71AE2" w:rsidRPr="00B71AE2">
        <w:rPr>
          <w:rFonts w:ascii="Times New Roman" w:eastAsia="Times New Roman" w:hAnsi="Times New Roman" w:cs="Times New Roman"/>
          <w:noProof w:val="0"/>
          <w:sz w:val="24"/>
          <w:szCs w:val="24"/>
          <w:lang w:val="en-US"/>
        </w:rPr>
        <w:t>"Ali, to je process koji će jako dugo trajati. Mi kao Romi treba da se držimo zajedno, jer samo kao zajednica možete nešto da postignete. Ako smo već svi u istom sosu, ako imamo iste probleme, onda treba da pomažemo jedni drugima, da rešavamo problem zajednički, što bi svakako bilo mnogo brže i efikasnije", poručuje Violeta.</w:t>
      </w:r>
    </w:p>
    <w:p w:rsidR="00B71AE2" w:rsidRDefault="00B71AE2" w:rsidP="00205924">
      <w:pPr>
        <w:spacing w:after="0" w:line="240" w:lineRule="auto"/>
        <w:jc w:val="both"/>
        <w:rPr>
          <w:rFonts w:ascii="Times New Roman" w:eastAsia="Times New Roman" w:hAnsi="Times New Roman" w:cs="Times New Roman"/>
          <w:noProof w:val="0"/>
          <w:sz w:val="24"/>
          <w:szCs w:val="24"/>
          <w:lang w:val="en-US"/>
        </w:rPr>
      </w:pPr>
    </w:p>
    <w:p w:rsidR="00B71AE2" w:rsidRPr="003C7903" w:rsidRDefault="00B71AE2" w:rsidP="00B71AE2">
      <w:pPr>
        <w:spacing w:after="0" w:line="240" w:lineRule="auto"/>
        <w:jc w:val="center"/>
        <w:rPr>
          <w:rFonts w:ascii="Times New Roman" w:eastAsia="Times New Roman" w:hAnsi="Times New Roman" w:cs="Times New Roman"/>
          <w:b/>
          <w:noProof w:val="0"/>
          <w:color w:val="0000CC"/>
          <w:sz w:val="28"/>
          <w:szCs w:val="24"/>
          <w:lang w:val="en-US"/>
        </w:rPr>
      </w:pPr>
      <w:r w:rsidRPr="003C7903">
        <w:rPr>
          <w:rFonts w:ascii="Times New Roman" w:eastAsia="Times New Roman" w:hAnsi="Times New Roman" w:cs="Times New Roman"/>
          <w:b/>
          <w:noProof w:val="0"/>
          <w:color w:val="0000CC"/>
          <w:sz w:val="28"/>
          <w:szCs w:val="24"/>
          <w:lang w:val="en-US"/>
        </w:rPr>
        <w:t>Romi se (ne)voljno angažuju za dobrobit celokupne romske</w:t>
      </w:r>
    </w:p>
    <w:p w:rsidR="00B71AE2" w:rsidRDefault="00B71AE2" w:rsidP="00B71AE2">
      <w:pPr>
        <w:spacing w:after="0" w:line="240" w:lineRule="auto"/>
        <w:jc w:val="both"/>
        <w:rPr>
          <w:rFonts w:ascii="Times New Roman" w:eastAsia="Times New Roman" w:hAnsi="Times New Roman" w:cs="Times New Roman"/>
          <w:noProof w:val="0"/>
          <w:sz w:val="24"/>
          <w:szCs w:val="24"/>
          <w:lang w:val="en-US"/>
        </w:rPr>
      </w:pPr>
    </w:p>
    <w:p w:rsidR="00B71AE2" w:rsidRDefault="00B71AE2" w:rsidP="00B71AE2">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B71AE2">
        <w:rPr>
          <w:rFonts w:ascii="Times New Roman" w:eastAsia="Times New Roman" w:hAnsi="Times New Roman" w:cs="Times New Roman"/>
          <w:noProof w:val="0"/>
          <w:sz w:val="24"/>
          <w:szCs w:val="24"/>
          <w:lang w:val="en-US"/>
        </w:rPr>
        <w:t>Na pitanje da li su obrazovani Romi voljni da se angažuju za dobrobit </w:t>
      </w:r>
      <w:r>
        <w:rPr>
          <w:rFonts w:ascii="Times New Roman" w:eastAsia="Times New Roman" w:hAnsi="Times New Roman" w:cs="Times New Roman"/>
          <w:noProof w:val="0"/>
          <w:sz w:val="24"/>
          <w:szCs w:val="24"/>
          <w:lang w:val="en-US"/>
        </w:rPr>
        <w:t xml:space="preserve">celokupne romske zajednice, </w:t>
      </w:r>
      <w:r w:rsidRPr="00B71AE2">
        <w:rPr>
          <w:rFonts w:ascii="Times New Roman" w:eastAsia="Times New Roman" w:hAnsi="Times New Roman" w:cs="Times New Roman"/>
          <w:bCs/>
          <w:noProof w:val="0"/>
          <w:sz w:val="24"/>
          <w:szCs w:val="24"/>
          <w:lang w:val="en-US"/>
        </w:rPr>
        <w:t>Violeta Mićić (24) iz Šapca, studentkinja završne, pete godine farmacije na Medicinskom fakultetu Univerziteta u Novom Sadu, koja je pored toga veoma aktivna i u romskoj zajednici</w:t>
      </w:r>
      <w:r w:rsidRPr="00B71AE2">
        <w:rPr>
          <w:rFonts w:ascii="Times New Roman" w:eastAsia="Times New Roman" w:hAnsi="Times New Roman" w:cs="Times New Roman"/>
          <w:noProof w:val="0"/>
          <w:sz w:val="24"/>
          <w:szCs w:val="24"/>
          <w:lang w:val="en-US"/>
        </w:rPr>
        <w:t xml:space="preserve"> kaže da je sve to veoma individualno. "Vi ne možete nikom da nametnete potrebu da ode u romsko naselje ili da pomaže barem svojim kolegama na studijama. Jednostavno, tu se radi o vaspitanju. Sve zavisi od toga iz kakve porodice potičete i kako su vas roditelji vaspitavali. Ima dosta njih čiji je jedini cilj da posle završenog fakulteta gledaju svoja posla. Ima i onih koji se posle završetka studija odreknu svog romskog identiteta, što je najgore, ali to neka ide njima na savest", navodi Violeta.</w:t>
      </w:r>
      <w:r>
        <w:rPr>
          <w:rFonts w:ascii="Times New Roman" w:eastAsia="Times New Roman" w:hAnsi="Times New Roman" w:cs="Times New Roman"/>
          <w:noProof w:val="0"/>
          <w:sz w:val="24"/>
          <w:szCs w:val="24"/>
          <w:lang w:val="en-US"/>
        </w:rPr>
        <w:t xml:space="preserve"> </w:t>
      </w:r>
      <w:r w:rsidRPr="00B71AE2">
        <w:rPr>
          <w:rFonts w:ascii="Times New Roman" w:eastAsia="Times New Roman" w:hAnsi="Times New Roman" w:cs="Times New Roman"/>
          <w:noProof w:val="0"/>
          <w:sz w:val="24"/>
          <w:szCs w:val="24"/>
          <w:lang w:val="en-US"/>
        </w:rPr>
        <w:t>Sem što je pomagala romskim studentima prilikom upisa na fakultete Univerziteta u Novom Sadu, a pogotovo na Medicinskom fakultetu, ona pomaže ženama iz romskih naselja i skreće im pažnju na značaj toga da se igraju sa svojom decom, da im razvijaju i motoričke i intelektualne sposobnosti sa odgovarajućim igračkama.</w:t>
      </w:r>
      <w:r>
        <w:rPr>
          <w:rFonts w:ascii="Times New Roman" w:eastAsia="Times New Roman" w:hAnsi="Times New Roman" w:cs="Times New Roman"/>
          <w:noProof w:val="0"/>
          <w:sz w:val="24"/>
          <w:szCs w:val="24"/>
          <w:lang w:val="en-US"/>
        </w:rPr>
        <w:t xml:space="preserve"> </w:t>
      </w:r>
      <w:r w:rsidRPr="00B71AE2">
        <w:rPr>
          <w:rFonts w:ascii="Times New Roman" w:eastAsia="Times New Roman" w:hAnsi="Times New Roman" w:cs="Times New Roman"/>
          <w:noProof w:val="0"/>
          <w:sz w:val="24"/>
          <w:szCs w:val="24"/>
          <w:lang w:val="en-US"/>
        </w:rPr>
        <w:t>"Ogromna je stvar kada uspete jednoj majci koja veoma teško živi, čija deca često nemaju ni da jedu, da objasnite da je učenje važno. Posle toga, ta deca se upisuju u školu bez problema", priča Violeta Mićić.</w:t>
      </w:r>
    </w:p>
    <w:p w:rsidR="00B71AE2" w:rsidRDefault="00B71AE2" w:rsidP="00B71AE2">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B71AE2">
        <w:rPr>
          <w:rFonts w:ascii="Times New Roman" w:eastAsia="Times New Roman" w:hAnsi="Times New Roman" w:cs="Times New Roman"/>
          <w:noProof w:val="0"/>
          <w:sz w:val="24"/>
          <w:szCs w:val="24"/>
          <w:lang w:val="en-US"/>
        </w:rPr>
        <w:t>Kaže da je veoma ambiciozna i da želi da završi specijalizaciju, a dvoumi se da li će ići na doktorske studije. Ne želi da radi u apoteci, a ne isključuje mogućnost da će se baviti i marketingom, odnosno prodajom u oblasti farmaceutske industrije.</w:t>
      </w:r>
      <w:r>
        <w:rPr>
          <w:rFonts w:ascii="Times New Roman" w:eastAsia="Times New Roman" w:hAnsi="Times New Roman" w:cs="Times New Roman"/>
          <w:noProof w:val="0"/>
          <w:sz w:val="24"/>
          <w:szCs w:val="24"/>
          <w:lang w:val="en-US"/>
        </w:rPr>
        <w:t xml:space="preserve"> </w:t>
      </w:r>
      <w:r w:rsidRPr="00B71AE2">
        <w:rPr>
          <w:rFonts w:ascii="Times New Roman" w:eastAsia="Times New Roman" w:hAnsi="Times New Roman" w:cs="Times New Roman"/>
          <w:noProof w:val="0"/>
          <w:sz w:val="24"/>
          <w:szCs w:val="24"/>
          <w:lang w:val="en-US"/>
        </w:rPr>
        <w:t xml:space="preserve">Farmaciju je uspela da upiše </w:t>
      </w:r>
      <w:r w:rsidRPr="00B71AE2">
        <w:rPr>
          <w:rFonts w:ascii="Times New Roman" w:eastAsia="Times New Roman" w:hAnsi="Times New Roman" w:cs="Times New Roman"/>
          <w:noProof w:val="0"/>
          <w:sz w:val="24"/>
          <w:szCs w:val="24"/>
          <w:lang w:val="en-US"/>
        </w:rPr>
        <w:lastRenderedPageBreak/>
        <w:t>zahvaljujući afirmativnim merama države prema romskim studentima i kaže da je veoma razočarana jer i pojedini obrazovani ljudi i intelektualci često ne razumeju te mere.</w:t>
      </w:r>
      <w:r>
        <w:rPr>
          <w:rFonts w:ascii="Times New Roman" w:eastAsia="Times New Roman" w:hAnsi="Times New Roman" w:cs="Times New Roman"/>
          <w:noProof w:val="0"/>
          <w:sz w:val="24"/>
          <w:szCs w:val="24"/>
          <w:lang w:val="en-US"/>
        </w:rPr>
        <w:t xml:space="preserve"> </w:t>
      </w:r>
      <w:r w:rsidRPr="00B71AE2">
        <w:rPr>
          <w:rFonts w:ascii="Times New Roman" w:eastAsia="Times New Roman" w:hAnsi="Times New Roman" w:cs="Times New Roman"/>
          <w:noProof w:val="0"/>
          <w:sz w:val="24"/>
          <w:szCs w:val="24"/>
          <w:lang w:val="en-US"/>
        </w:rPr>
        <w:t>"Afirmativne mere su važne da bi se omogućilo obrazovanje Romima, koje je najvažnije za emancipaciju zajednice. Često neobrazovani Romi ne dozvoljavaju svojoj deci da se obrazuju, pogotovo da idu u srednju školu a naročito ne na fakultete. Tu je i problem ranog stupanja u brak, što takođe onemogućuje obrazovanje. Dakle, afirmativne mere su potrebne mladim Romima jer im se na taj način pruža podrška i šalje im se jasna poruka da nisu sami", priča Violeta Mićić.</w:t>
      </w:r>
    </w:p>
    <w:p w:rsidR="00B71AE2" w:rsidRDefault="00B71AE2" w:rsidP="00B71AE2">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B71AE2">
        <w:rPr>
          <w:rFonts w:ascii="Times New Roman" w:eastAsia="Times New Roman" w:hAnsi="Times New Roman" w:cs="Times New Roman"/>
          <w:noProof w:val="0"/>
          <w:sz w:val="24"/>
          <w:szCs w:val="24"/>
          <w:lang w:val="en-US"/>
        </w:rPr>
        <w:t>Ona sama je tokom studija uspela da dobije dve međunarodne stipendije za podršku romskim studentima, pre svega zahvaljujući tome što je dobra studentkinja, a na prve dve godine studija imala je i mentorku, koja joj je mnogo značila tokom studiranja.</w:t>
      </w:r>
      <w:r>
        <w:rPr>
          <w:rFonts w:ascii="Times New Roman" w:eastAsia="Times New Roman" w:hAnsi="Times New Roman" w:cs="Times New Roman"/>
          <w:noProof w:val="0"/>
          <w:sz w:val="24"/>
          <w:szCs w:val="24"/>
          <w:lang w:val="en-US"/>
        </w:rPr>
        <w:t xml:space="preserve"> </w:t>
      </w:r>
      <w:r w:rsidRPr="00B71AE2">
        <w:rPr>
          <w:rFonts w:ascii="Times New Roman" w:eastAsia="Times New Roman" w:hAnsi="Times New Roman" w:cs="Times New Roman"/>
          <w:noProof w:val="0"/>
          <w:sz w:val="24"/>
          <w:szCs w:val="24"/>
          <w:lang w:val="en-US"/>
        </w:rPr>
        <w:t>"Obe stipendije su mi mnogo značile. Prva mi je mnogo pomogla u finansijskom smislu, da kupim važne i skupe knjige, a uspela sam da kupim i laptop i da uplatim sebi usavršavanje engleskog jezika. Nisu to neke velike pare, ali mnogo znači saznanje da niste prepušteni sami sebi", navodi Violeta.</w:t>
      </w:r>
      <w:r>
        <w:rPr>
          <w:rFonts w:ascii="Times New Roman" w:eastAsia="Times New Roman" w:hAnsi="Times New Roman" w:cs="Times New Roman"/>
          <w:noProof w:val="0"/>
          <w:sz w:val="24"/>
          <w:szCs w:val="24"/>
          <w:lang w:val="en-US"/>
        </w:rPr>
        <w:t xml:space="preserve"> </w:t>
      </w:r>
    </w:p>
    <w:p w:rsidR="00B71AE2" w:rsidRPr="00B71AE2" w:rsidRDefault="00B71AE2" w:rsidP="00B71AE2">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B71AE2">
        <w:rPr>
          <w:rFonts w:ascii="Times New Roman" w:eastAsia="Times New Roman" w:hAnsi="Times New Roman" w:cs="Times New Roman"/>
          <w:noProof w:val="0"/>
          <w:sz w:val="24"/>
          <w:szCs w:val="24"/>
          <w:lang w:val="en-US"/>
        </w:rPr>
        <w:t>Njena majka je Romkinja, koja je završila pravni fakultet i danas je šefica Mesne kancelarije u Rumi. Otac joj nije Rom, on je završio srednju školu i radi u fabrici "Zorka" u Šapcu.</w:t>
      </w:r>
    </w:p>
    <w:p w:rsidR="00B71AE2" w:rsidRDefault="00B71AE2" w:rsidP="00205924">
      <w:pPr>
        <w:spacing w:after="0" w:line="240" w:lineRule="auto"/>
        <w:jc w:val="both"/>
        <w:rPr>
          <w:rFonts w:ascii="Times New Roman" w:eastAsia="Times New Roman" w:hAnsi="Times New Roman" w:cs="Times New Roman"/>
          <w:noProof w:val="0"/>
          <w:sz w:val="24"/>
          <w:szCs w:val="24"/>
          <w:lang w:val="en-US"/>
        </w:rPr>
      </w:pPr>
    </w:p>
    <w:p w:rsidR="002B35B6" w:rsidRPr="00153D53" w:rsidRDefault="002B35B6" w:rsidP="00CC5590">
      <w:pPr>
        <w:spacing w:after="0" w:line="240" w:lineRule="auto"/>
        <w:jc w:val="center"/>
        <w:rPr>
          <w:rFonts w:ascii="Times New Roman" w:eastAsia="Times New Roman" w:hAnsi="Times New Roman" w:cs="Times New Roman"/>
          <w:b/>
          <w:color w:val="0000CC"/>
          <w:sz w:val="28"/>
          <w:szCs w:val="24"/>
        </w:rPr>
      </w:pPr>
      <w:r w:rsidRPr="00153D53">
        <w:rPr>
          <w:rFonts w:ascii="Times New Roman" w:eastAsia="Times New Roman" w:hAnsi="Times New Roman" w:cs="Times New Roman"/>
          <w:b/>
          <w:color w:val="0000CC"/>
          <w:sz w:val="28"/>
          <w:szCs w:val="24"/>
        </w:rPr>
        <w:t>Studenti šiju nošnje  i ... krpe dugove</w:t>
      </w:r>
    </w:p>
    <w:p w:rsidR="002B35B6" w:rsidRPr="002B35B6" w:rsidRDefault="002B35B6" w:rsidP="00CC5590">
      <w:pPr>
        <w:spacing w:after="0" w:line="240" w:lineRule="auto"/>
        <w:jc w:val="both"/>
        <w:rPr>
          <w:rFonts w:ascii="Times New Roman" w:eastAsia="Times New Roman" w:hAnsi="Times New Roman" w:cs="Times New Roman"/>
          <w:b/>
          <w:bCs/>
          <w:sz w:val="24"/>
          <w:szCs w:val="24"/>
        </w:rPr>
      </w:pPr>
    </w:p>
    <w:p w:rsidR="002B35B6" w:rsidRPr="002B35B6" w:rsidRDefault="002B35B6" w:rsidP="00CC5590">
      <w:pPr>
        <w:spacing w:after="0" w:line="240" w:lineRule="auto"/>
        <w:jc w:val="both"/>
        <w:rPr>
          <w:rFonts w:ascii="Times New Roman" w:eastAsia="Times New Roman" w:hAnsi="Times New Roman" w:cs="Times New Roman"/>
          <w:bCs/>
          <w:sz w:val="24"/>
          <w:szCs w:val="24"/>
        </w:rPr>
      </w:pPr>
      <w:r w:rsidRPr="002B35B6">
        <w:rPr>
          <w:rFonts w:ascii="Times New Roman" w:eastAsia="Times New Roman" w:hAnsi="Times New Roman" w:cs="Times New Roman"/>
          <w:sz w:val="24"/>
          <w:szCs w:val="24"/>
          <w:lang w:eastAsia="sr-Latn-RS"/>
        </w:rPr>
        <w:drawing>
          <wp:anchor distT="0" distB="0" distL="114300" distR="114300" simplePos="0" relativeHeight="251671552" behindDoc="0" locked="0" layoutInCell="1" allowOverlap="1" wp14:anchorId="4C977869" wp14:editId="69F342E3">
            <wp:simplePos x="0" y="0"/>
            <wp:positionH relativeFrom="column">
              <wp:posOffset>3905250</wp:posOffset>
            </wp:positionH>
            <wp:positionV relativeFrom="paragraph">
              <wp:posOffset>193675</wp:posOffset>
            </wp:positionV>
            <wp:extent cx="2013585" cy="1391285"/>
            <wp:effectExtent l="0" t="0" r="5715" b="0"/>
            <wp:wrapSquare wrapText="bothSides"/>
            <wp:docPr id="14" name="Picture 14" descr="Руководилац КУД-а Бошко Шербула">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уководилац КУД-а Бошко Шербула">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13585" cy="1391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35B6">
        <w:rPr>
          <w:rFonts w:ascii="Times New Roman" w:eastAsia="Times New Roman" w:hAnsi="Times New Roman" w:cs="Times New Roman"/>
          <w:b/>
          <w:bCs/>
          <w:sz w:val="24"/>
          <w:szCs w:val="24"/>
        </w:rPr>
        <w:tab/>
      </w:r>
      <w:r w:rsidRPr="002B35B6">
        <w:rPr>
          <w:rFonts w:ascii="Times New Roman" w:eastAsia="Times New Roman" w:hAnsi="Times New Roman" w:cs="Times New Roman"/>
          <w:bCs/>
          <w:sz w:val="24"/>
          <w:szCs w:val="24"/>
        </w:rPr>
        <w:t xml:space="preserve">Članovi Kulturno-umetničkog društva „Svetozar Marković“ iz Zrenjanina svoje aktivnosti finansiraju sami, šijući i prodajući narodne nošnje. Na taj način vratili su i dugove </w:t>
      </w:r>
      <w:r w:rsidRPr="002B35B6">
        <w:rPr>
          <w:rFonts w:ascii="Times New Roman" w:eastAsia="Times New Roman" w:hAnsi="Times New Roman" w:cs="Times New Roman"/>
          <w:sz w:val="24"/>
          <w:szCs w:val="24"/>
        </w:rPr>
        <w:t>u visini od oko 800.000 dinara, koje su im u amanet ostavili stariji članovi. Da u prostorije Društva, na obali centralnog gradskog jezera, nisu doneli šivaće mašine KUD bi verovatno bio ugašen. Mladi entuzijasti to ni u kom slučaju nisu hteli da dopuste, pa su počeli sami da se izdržavaju: </w:t>
      </w:r>
      <w:r>
        <w:rPr>
          <w:rFonts w:ascii="Times New Roman" w:eastAsia="Times New Roman" w:hAnsi="Times New Roman" w:cs="Times New Roman"/>
          <w:bCs/>
          <w:sz w:val="24"/>
          <w:szCs w:val="24"/>
        </w:rPr>
        <w:t xml:space="preserve"> </w:t>
      </w:r>
      <w:r w:rsidRPr="002B35B6">
        <w:rPr>
          <w:rFonts w:ascii="Times New Roman" w:eastAsia="Times New Roman" w:hAnsi="Times New Roman" w:cs="Times New Roman"/>
          <w:sz w:val="24"/>
          <w:szCs w:val="24"/>
        </w:rPr>
        <w:t>Rukovodilac KUD-a Boško Šerbula, inače apsolvent na ovdašnjoj Visokoj tehničkoj školi strukovnih studija, kome malo nedostaje da postane inženjer tekstilne konfekcije, zajedno sa nekoliko koleginica i kolega folkloraša odlučio je da ozbiljnije krene u taj posao. Poruybine su počele da dolaze sa svih strana i to mahom od srpskih društava iz celog sveta. Do sada su najviše izradili banatskih i sremskih nošnji. Mnogo pohvala su dobili za šivenje ženskih oglavlja, kapa izvezenih zlatnim nitima, koje su žene nosile od devojačkih dana do rođenja prvog deteta. Takva kapa koja pripada nošnji iz okoline Gruže zove se smiljevac.</w:t>
      </w:r>
    </w:p>
    <w:p w:rsidR="002B35B6" w:rsidRPr="00CC5590" w:rsidRDefault="002B35B6" w:rsidP="00CC5590">
      <w:pPr>
        <w:spacing w:after="0" w:line="240" w:lineRule="auto"/>
        <w:jc w:val="both"/>
        <w:rPr>
          <w:rFonts w:ascii="Times New Roman" w:eastAsia="Times New Roman" w:hAnsi="Times New Roman" w:cs="Times New Roman"/>
          <w:sz w:val="24"/>
          <w:szCs w:val="24"/>
        </w:rPr>
      </w:pPr>
      <w:r w:rsidRPr="002B35B6">
        <w:rPr>
          <w:rFonts w:ascii="Times New Roman" w:eastAsia="Times New Roman" w:hAnsi="Times New Roman" w:cs="Times New Roman"/>
          <w:sz w:val="24"/>
          <w:szCs w:val="24"/>
        </w:rPr>
        <w:t>- Obilazili smo etnografske muzeje, pronalazili stare skice i krojeve, skidali mustre i trudili se da pravimo narodne kostime u skladu s tradicijom, identične originalima. Najvažnije je to što smo ostali dosledni i što prilikom izrade nošnji ne fušerimo i ne izdajemo tradiciju i originalnost - govori Šerbula.</w:t>
      </w:r>
    </w:p>
    <w:p w:rsidR="002B35B6" w:rsidRDefault="002B35B6" w:rsidP="00205924">
      <w:pPr>
        <w:spacing w:after="0" w:line="240" w:lineRule="auto"/>
        <w:jc w:val="both"/>
        <w:rPr>
          <w:rFonts w:ascii="Times New Roman" w:eastAsia="Times New Roman" w:hAnsi="Times New Roman" w:cs="Times New Roman"/>
          <w:noProof w:val="0"/>
          <w:sz w:val="24"/>
          <w:szCs w:val="24"/>
          <w:lang w:val="en-US"/>
        </w:rPr>
      </w:pPr>
    </w:p>
    <w:p w:rsidR="002B35B6" w:rsidRPr="00153D53" w:rsidRDefault="002B35B6" w:rsidP="00B35CC3">
      <w:pPr>
        <w:spacing w:after="0" w:line="240" w:lineRule="auto"/>
        <w:jc w:val="center"/>
        <w:rPr>
          <w:rFonts w:ascii="Times New Roman" w:eastAsia="Times New Roman" w:hAnsi="Times New Roman" w:cs="Times New Roman"/>
          <w:b/>
          <w:color w:val="0000CC"/>
          <w:sz w:val="28"/>
          <w:szCs w:val="24"/>
        </w:rPr>
      </w:pPr>
      <w:r w:rsidRPr="00153D53">
        <w:rPr>
          <w:rFonts w:ascii="Times New Roman" w:eastAsia="Times New Roman" w:hAnsi="Times New Roman" w:cs="Times New Roman"/>
          <w:b/>
          <w:color w:val="0000CC"/>
          <w:sz w:val="28"/>
          <w:szCs w:val="24"/>
        </w:rPr>
        <w:t>Studenti spremili paketiće</w:t>
      </w:r>
    </w:p>
    <w:p w:rsidR="002B35B6" w:rsidRPr="002B35B6" w:rsidRDefault="002B35B6" w:rsidP="00B35CC3">
      <w:pPr>
        <w:spacing w:after="0" w:line="240" w:lineRule="auto"/>
        <w:jc w:val="both"/>
        <w:rPr>
          <w:rFonts w:ascii="Times New Roman" w:eastAsia="Times New Roman" w:hAnsi="Times New Roman" w:cs="Times New Roman"/>
          <w:sz w:val="24"/>
          <w:szCs w:val="24"/>
        </w:rPr>
      </w:pPr>
    </w:p>
    <w:p w:rsidR="002B35B6" w:rsidRPr="002B35B6" w:rsidRDefault="002B35B6" w:rsidP="00B35CC3">
      <w:pPr>
        <w:spacing w:after="0" w:line="240" w:lineRule="auto"/>
        <w:jc w:val="both"/>
        <w:rPr>
          <w:rFonts w:ascii="Times New Roman" w:eastAsia="Times New Roman" w:hAnsi="Times New Roman" w:cs="Times New Roman"/>
          <w:sz w:val="24"/>
          <w:szCs w:val="24"/>
        </w:rPr>
      </w:pPr>
      <w:r w:rsidRPr="002B35B6">
        <w:rPr>
          <w:rFonts w:ascii="Times New Roman" w:eastAsia="Times New Roman" w:hAnsi="Times New Roman" w:cs="Times New Roman"/>
          <w:sz w:val="24"/>
          <w:szCs w:val="24"/>
        </w:rPr>
        <w:tab/>
        <w:t>Studenti Visoke škole za vaspitače i kikindski srednjoškolci pripremili su 140 paketića za decu korisnike narodne kuhinje, a Pozorištance je odigralo za njih prazničnu predstavu. Uz slatkiše u paketićima su bili i instrumenti – zvečke, udaraljke, koje su napravili studenti.</w:t>
      </w:r>
    </w:p>
    <w:p w:rsidR="002B35B6" w:rsidRPr="00B35CC3" w:rsidRDefault="002B35B6" w:rsidP="00B35CC3">
      <w:pPr>
        <w:spacing w:after="0" w:line="240" w:lineRule="auto"/>
        <w:jc w:val="both"/>
        <w:rPr>
          <w:rFonts w:ascii="Times New Roman" w:eastAsia="Times New Roman" w:hAnsi="Times New Roman" w:cs="Times New Roman"/>
          <w:sz w:val="24"/>
          <w:szCs w:val="24"/>
        </w:rPr>
      </w:pPr>
    </w:p>
    <w:p w:rsidR="002B35B6" w:rsidRPr="00153D53" w:rsidRDefault="002B35B6" w:rsidP="00AC3DBC">
      <w:pPr>
        <w:spacing w:after="0" w:line="240" w:lineRule="auto"/>
        <w:jc w:val="center"/>
        <w:rPr>
          <w:rFonts w:ascii="Times New Roman" w:eastAsia="Times New Roman" w:hAnsi="Times New Roman" w:cs="Times New Roman"/>
          <w:b/>
          <w:color w:val="0000CC"/>
          <w:sz w:val="28"/>
          <w:szCs w:val="24"/>
        </w:rPr>
      </w:pPr>
      <w:r w:rsidRPr="00153D53">
        <w:rPr>
          <w:rFonts w:ascii="Times New Roman" w:eastAsia="Times New Roman" w:hAnsi="Times New Roman" w:cs="Times New Roman"/>
          <w:b/>
          <w:color w:val="0000CC"/>
          <w:sz w:val="28"/>
          <w:szCs w:val="24"/>
        </w:rPr>
        <w:t xml:space="preserve">Gradsko veće smanjilo cenu boravka dece </w:t>
      </w:r>
    </w:p>
    <w:p w:rsidR="002B35B6" w:rsidRPr="00153D53" w:rsidRDefault="002B35B6" w:rsidP="00AC3DBC">
      <w:pPr>
        <w:spacing w:after="0" w:line="240" w:lineRule="auto"/>
        <w:jc w:val="center"/>
        <w:rPr>
          <w:rFonts w:ascii="Times New Roman" w:eastAsia="Times New Roman" w:hAnsi="Times New Roman" w:cs="Times New Roman"/>
          <w:b/>
          <w:color w:val="0000CC"/>
          <w:sz w:val="28"/>
          <w:szCs w:val="24"/>
        </w:rPr>
      </w:pPr>
      <w:r w:rsidRPr="00153D53">
        <w:rPr>
          <w:rFonts w:ascii="Times New Roman" w:eastAsia="Times New Roman" w:hAnsi="Times New Roman" w:cs="Times New Roman"/>
          <w:b/>
          <w:color w:val="0000CC"/>
          <w:sz w:val="28"/>
          <w:szCs w:val="24"/>
        </w:rPr>
        <w:lastRenderedPageBreak/>
        <w:t>u zrenjaninskim obdaništima</w:t>
      </w:r>
    </w:p>
    <w:p w:rsidR="002B35B6" w:rsidRPr="002B35B6" w:rsidRDefault="002B35B6" w:rsidP="00AC3DBC">
      <w:pPr>
        <w:spacing w:after="0" w:line="240" w:lineRule="auto"/>
        <w:jc w:val="both"/>
        <w:rPr>
          <w:rFonts w:ascii="Times New Roman" w:eastAsia="Times New Roman" w:hAnsi="Times New Roman" w:cs="Times New Roman"/>
          <w:sz w:val="24"/>
          <w:szCs w:val="24"/>
        </w:rPr>
      </w:pPr>
    </w:p>
    <w:p w:rsidR="002B35B6" w:rsidRPr="002B35B6" w:rsidRDefault="002B35B6" w:rsidP="00AC3DBC">
      <w:pPr>
        <w:spacing w:after="0" w:line="240" w:lineRule="auto"/>
        <w:jc w:val="both"/>
        <w:rPr>
          <w:rFonts w:ascii="Times New Roman" w:eastAsia="Times New Roman" w:hAnsi="Times New Roman" w:cs="Times New Roman"/>
          <w:sz w:val="24"/>
          <w:szCs w:val="24"/>
        </w:rPr>
      </w:pPr>
      <w:r w:rsidRPr="002B35B6">
        <w:rPr>
          <w:rFonts w:ascii="Times New Roman" w:eastAsia="Times New Roman" w:hAnsi="Times New Roman" w:cs="Times New Roman"/>
          <w:sz w:val="24"/>
          <w:szCs w:val="24"/>
        </w:rPr>
        <w:tab/>
        <w:t>Gradski većnici u Zrenjaninu prihvatili su tri odluke koje se tiču finansijskih olakšica za određene kategorije stanovništva. Odluke se odnose na roditelje Gradsko veće smanjilo cenu boravka dece u zrenjaninskim obdaništima  čija deca borave u vrtićima Predškolske ustanove, zatim na penzionere, bolesne i socijalno ugrožene građane, kao i na sve korisnike usluga Javnog komunalnog preduzeća „Gradska toplana“, priključene na daljinsko grejanje.</w:t>
      </w:r>
    </w:p>
    <w:p w:rsidR="002B35B6" w:rsidRDefault="002B35B6" w:rsidP="00AC3DBC">
      <w:pPr>
        <w:spacing w:after="0" w:line="240" w:lineRule="auto"/>
        <w:jc w:val="both"/>
        <w:rPr>
          <w:rFonts w:ascii="Times New Roman" w:eastAsia="Times New Roman" w:hAnsi="Times New Roman" w:cs="Times New Roman"/>
          <w:sz w:val="24"/>
          <w:szCs w:val="24"/>
        </w:rPr>
      </w:pPr>
      <w:r w:rsidRPr="002B35B6">
        <w:rPr>
          <w:rFonts w:ascii="Times New Roman" w:eastAsia="Times New Roman" w:hAnsi="Times New Roman" w:cs="Times New Roman"/>
          <w:sz w:val="24"/>
          <w:szCs w:val="24"/>
        </w:rPr>
        <w:tab/>
        <w:t>Gradonačelnik Zrenjanina Čedomir Janjić, koji je predsedavao sednicom Gradskog veća, objasnio je da je smanjena cena boravka dece u obdaništima i maksimalna cena koju su roditelji do sada plaćali, sa oko 6.700, na 4.200 dinara. -Naravno, važiće i niže cene, u zavisnosti od kategorije građana. Mislim da je ovo značajna pomoć svim roditeljima - rekao je Janjić.</w:t>
      </w:r>
    </w:p>
    <w:p w:rsidR="002B35B6" w:rsidRDefault="002B35B6" w:rsidP="00AC3DBC">
      <w:pPr>
        <w:spacing w:after="0" w:line="240" w:lineRule="auto"/>
        <w:jc w:val="both"/>
        <w:rPr>
          <w:rFonts w:ascii="Times New Roman" w:eastAsia="Times New Roman" w:hAnsi="Times New Roman" w:cs="Times New Roman"/>
          <w:sz w:val="24"/>
          <w:szCs w:val="24"/>
        </w:rPr>
      </w:pPr>
    </w:p>
    <w:p w:rsidR="00DD1508" w:rsidRPr="00153D53" w:rsidRDefault="00DD1508" w:rsidP="00482B8E">
      <w:pPr>
        <w:spacing w:after="0" w:line="240" w:lineRule="auto"/>
        <w:jc w:val="center"/>
        <w:rPr>
          <w:rFonts w:ascii="Times New Roman" w:eastAsia="Times New Roman" w:hAnsi="Times New Roman" w:cs="Times New Roman"/>
          <w:b/>
          <w:color w:val="0000CC"/>
          <w:sz w:val="28"/>
          <w:szCs w:val="24"/>
        </w:rPr>
      </w:pPr>
      <w:r w:rsidRPr="00153D53">
        <w:rPr>
          <w:rFonts w:ascii="Times New Roman" w:eastAsia="Times New Roman" w:hAnsi="Times New Roman" w:cs="Times New Roman"/>
          <w:b/>
          <w:color w:val="0000CC"/>
          <w:sz w:val="28"/>
          <w:szCs w:val="24"/>
        </w:rPr>
        <w:t>Stogodišnjica rođenja Dragiše Živkovića</w:t>
      </w:r>
    </w:p>
    <w:p w:rsidR="00DD1508" w:rsidRPr="00DD1508" w:rsidRDefault="00DD1508" w:rsidP="00482B8E">
      <w:pPr>
        <w:spacing w:after="0" w:line="240" w:lineRule="auto"/>
        <w:jc w:val="both"/>
        <w:rPr>
          <w:rFonts w:ascii="Times New Roman" w:eastAsia="Times New Roman" w:hAnsi="Times New Roman" w:cs="Times New Roman"/>
          <w:b/>
          <w:bCs/>
          <w:sz w:val="24"/>
          <w:szCs w:val="24"/>
        </w:rPr>
      </w:pPr>
    </w:p>
    <w:p w:rsidR="00DD1508" w:rsidRDefault="00DD1508" w:rsidP="00482B8E">
      <w:pPr>
        <w:spacing w:after="0" w:line="240" w:lineRule="auto"/>
        <w:jc w:val="both"/>
        <w:rPr>
          <w:rFonts w:ascii="Times New Roman" w:eastAsia="Times New Roman" w:hAnsi="Times New Roman" w:cs="Times New Roman"/>
          <w:sz w:val="24"/>
          <w:szCs w:val="24"/>
        </w:rPr>
      </w:pPr>
      <w:r w:rsidRPr="00DD1508">
        <w:rPr>
          <w:rFonts w:ascii="Times New Roman" w:eastAsia="Times New Roman" w:hAnsi="Times New Roman" w:cs="Times New Roman"/>
          <w:b/>
          <w:bCs/>
          <w:sz w:val="24"/>
          <w:szCs w:val="24"/>
        </w:rPr>
        <w:tab/>
      </w:r>
      <w:r w:rsidRPr="00DD1508">
        <w:rPr>
          <w:rFonts w:ascii="Times New Roman" w:eastAsia="Times New Roman" w:hAnsi="Times New Roman" w:cs="Times New Roman"/>
          <w:sz w:val="24"/>
          <w:szCs w:val="24"/>
        </w:rPr>
        <w:t>Svi koji se bave književnom naukom u Srbiji,  i mnogi sa jugoslovenskih prostora,u, posredno ili neposredno, bili su đaci prof. dr Dragiše Živkovića</w:t>
      </w:r>
      <w:r w:rsidR="00153D53">
        <w:rPr>
          <w:rFonts w:ascii="Times New Roman" w:eastAsia="Times New Roman" w:hAnsi="Times New Roman" w:cs="Times New Roman"/>
          <w:sz w:val="24"/>
          <w:szCs w:val="24"/>
        </w:rPr>
        <w:t xml:space="preserve"> (1914-2002)</w:t>
      </w:r>
      <w:r w:rsidRPr="00DD1508">
        <w:rPr>
          <w:rFonts w:ascii="Times New Roman" w:eastAsia="Times New Roman" w:hAnsi="Times New Roman" w:cs="Times New Roman"/>
          <w:sz w:val="24"/>
          <w:szCs w:val="24"/>
        </w:rPr>
        <w:t>. Čovek i naučnik izuzetne energije, pronicljivosti, vrednoće i dalekovidosti, bavio se teorijom i istorijom književnosti, komparatistikom. Kao profesor i dekan obeležio je istoriju Filozofskog fakulteta u Novom Sadu. </w:t>
      </w:r>
      <w:r>
        <w:rPr>
          <w:rFonts w:ascii="Times New Roman" w:eastAsia="Times New Roman" w:hAnsi="Times New Roman" w:cs="Times New Roman"/>
          <w:sz w:val="24"/>
          <w:szCs w:val="24"/>
        </w:rPr>
        <w:t xml:space="preserve"> </w:t>
      </w:r>
      <w:r w:rsidRPr="00DD1508">
        <w:rPr>
          <w:rFonts w:ascii="Times New Roman" w:eastAsia="Times New Roman" w:hAnsi="Times New Roman" w:cs="Times New Roman"/>
          <w:sz w:val="24"/>
          <w:szCs w:val="24"/>
        </w:rPr>
        <w:t>Povodom stogodišnjice rođenja profesora Živkovića, o njemu su u četvrtak u Matici srpskoj besedili njegovi učenici i nastavljači, takođe profesori univerziteta, Dušan Ivanić, Jovan Delić  i Dragan Stanić.</w:t>
      </w:r>
    </w:p>
    <w:p w:rsidR="00DD1508" w:rsidRDefault="00DD1508" w:rsidP="00482B8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D1508">
        <w:rPr>
          <w:rFonts w:ascii="Times New Roman" w:eastAsia="Times New Roman" w:hAnsi="Times New Roman" w:cs="Times New Roman"/>
          <w:sz w:val="24"/>
          <w:szCs w:val="24"/>
        </w:rPr>
        <w:t>Uporedo sa radom na Filozofskom fakultetu, odmah po dolasku u Novi Sad, Živković se aktivirao u Matici srpskoj. Bio je član njene uprave, uredništva Letopisa MS, dugogodišnji glavni urednik Zbornika MS za književnost i jezik. On je završio višegodišnji kapitalni projek</w:t>
      </w:r>
      <w:r>
        <w:rPr>
          <w:rFonts w:ascii="Times New Roman" w:eastAsia="Times New Roman" w:hAnsi="Times New Roman" w:cs="Times New Roman"/>
          <w:sz w:val="24"/>
          <w:szCs w:val="24"/>
        </w:rPr>
        <w:t xml:space="preserve">at “Rečnik književnih termina”. </w:t>
      </w:r>
    </w:p>
    <w:p w:rsidR="00DD1508" w:rsidRPr="00DD1508" w:rsidRDefault="00DD1508" w:rsidP="00482B8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w:t>
      </w:r>
      <w:r w:rsidRPr="00DD1508">
        <w:rPr>
          <w:rFonts w:ascii="Times New Roman" w:eastAsia="Times New Roman" w:hAnsi="Times New Roman" w:cs="Times New Roman"/>
          <w:sz w:val="24"/>
          <w:szCs w:val="24"/>
        </w:rPr>
        <w:t>Neprevaziđena “Teorija književnosti” Dragiše Živkovića, bila je udžbenički bestseler u jugoslovenskim okvirima - podsetio je Dragan Stanić. - Ta knjiga je izašla u bar trideset izdanja, u tiražima od pet do sedamnaest hiljada primeraka, pa tako dolazimo do cifre od preko tri stotine hiljada prodatih komada.</w:t>
      </w:r>
      <w:r>
        <w:rPr>
          <w:rFonts w:ascii="Times New Roman" w:eastAsia="Times New Roman" w:hAnsi="Times New Roman" w:cs="Times New Roman"/>
          <w:sz w:val="24"/>
          <w:szCs w:val="24"/>
        </w:rPr>
        <w:t xml:space="preserve"> </w:t>
      </w:r>
      <w:r w:rsidRPr="00DD1508">
        <w:rPr>
          <w:rFonts w:ascii="Times New Roman" w:eastAsia="Times New Roman" w:hAnsi="Times New Roman" w:cs="Times New Roman"/>
          <w:sz w:val="24"/>
          <w:szCs w:val="24"/>
        </w:rPr>
        <w:t>Prvo izdanje se pojavilo 1955. godine, a drugo, izmenjeno i dopunjeno, 1958. To drugo izdanje je bilo modernije, autor se potpuno distancirao od ideološkog načina mišljenja i bavio se čisto književnom problematikom. U uvodu on daje uputstva nastavnicima književnosti, a jedna od najvećih vrlina ove knjige je jednostavnost. I danas se na temeljima ovog udžbenika izvodi univerzitetska nastava.</w:t>
      </w:r>
    </w:p>
    <w:p w:rsidR="00DD1508" w:rsidRPr="00AC3DBC" w:rsidRDefault="00DD1508" w:rsidP="00AC3DBC">
      <w:pPr>
        <w:spacing w:after="0" w:line="240" w:lineRule="auto"/>
        <w:jc w:val="both"/>
        <w:rPr>
          <w:rFonts w:ascii="Times New Roman" w:eastAsia="Times New Roman" w:hAnsi="Times New Roman" w:cs="Times New Roman"/>
          <w:sz w:val="24"/>
          <w:szCs w:val="24"/>
        </w:rPr>
      </w:pPr>
    </w:p>
    <w:p w:rsidR="002B35B6" w:rsidRPr="00153D53" w:rsidRDefault="002B35B6" w:rsidP="00C67109">
      <w:pPr>
        <w:spacing w:after="0" w:line="240" w:lineRule="auto"/>
        <w:jc w:val="center"/>
        <w:rPr>
          <w:rFonts w:ascii="Times New Roman" w:eastAsia="Times New Roman" w:hAnsi="Times New Roman" w:cs="Times New Roman"/>
          <w:b/>
          <w:color w:val="0000CC"/>
          <w:sz w:val="28"/>
          <w:szCs w:val="24"/>
        </w:rPr>
      </w:pPr>
      <w:r w:rsidRPr="00153D53">
        <w:rPr>
          <w:rFonts w:ascii="Times New Roman" w:eastAsia="Times New Roman" w:hAnsi="Times New Roman" w:cs="Times New Roman"/>
          <w:b/>
          <w:color w:val="0000CC"/>
          <w:sz w:val="28"/>
          <w:szCs w:val="24"/>
        </w:rPr>
        <w:t>Nema veće nagrade od spasavanja dece sa ulice</w:t>
      </w:r>
    </w:p>
    <w:p w:rsidR="002B35B6" w:rsidRPr="002B35B6" w:rsidRDefault="002B35B6" w:rsidP="00C67109">
      <w:pPr>
        <w:spacing w:after="0" w:line="240" w:lineRule="auto"/>
        <w:jc w:val="both"/>
        <w:rPr>
          <w:rFonts w:ascii="Times New Roman" w:eastAsia="Times New Roman" w:hAnsi="Times New Roman" w:cs="Times New Roman"/>
          <w:bCs/>
          <w:sz w:val="24"/>
          <w:szCs w:val="24"/>
        </w:rPr>
      </w:pPr>
    </w:p>
    <w:p w:rsidR="002B35B6" w:rsidRDefault="002B35B6" w:rsidP="00C67109">
      <w:pPr>
        <w:spacing w:after="0" w:line="240" w:lineRule="auto"/>
        <w:jc w:val="both"/>
        <w:rPr>
          <w:rFonts w:ascii="Times New Roman" w:eastAsia="Times New Roman" w:hAnsi="Times New Roman" w:cs="Times New Roman"/>
          <w:b/>
          <w:bCs/>
          <w:sz w:val="24"/>
          <w:szCs w:val="24"/>
        </w:rPr>
      </w:pPr>
      <w:r w:rsidRPr="002B35B6">
        <w:rPr>
          <w:rFonts w:ascii="Times New Roman" w:eastAsia="Times New Roman" w:hAnsi="Times New Roman" w:cs="Times New Roman"/>
          <w:sz w:val="24"/>
          <w:szCs w:val="24"/>
          <w:lang w:eastAsia="sr-Latn-RS"/>
        </w:rPr>
        <w:drawing>
          <wp:anchor distT="0" distB="0" distL="114300" distR="114300" simplePos="0" relativeHeight="251669504" behindDoc="0" locked="0" layoutInCell="1" allowOverlap="1" wp14:anchorId="29D1B372" wp14:editId="6CDDE158">
            <wp:simplePos x="0" y="0"/>
            <wp:positionH relativeFrom="column">
              <wp:posOffset>3810000</wp:posOffset>
            </wp:positionH>
            <wp:positionV relativeFrom="paragraph">
              <wp:posOffset>175895</wp:posOffset>
            </wp:positionV>
            <wp:extent cx="2105025" cy="1454785"/>
            <wp:effectExtent l="0" t="0" r="9525" b="0"/>
            <wp:wrapSquare wrapText="bothSides"/>
            <wp:docPr id="13" name="Picture 13" descr=" Милутин са хранитељком Вероном Ђокић и штићеницима Фото: Р. Јованов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Милутин са хранитељком Вероном Ђокић и штићеницима Фото: Р. Јовановић">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05025" cy="1454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35B6">
        <w:rPr>
          <w:rFonts w:ascii="Times New Roman" w:eastAsia="Times New Roman" w:hAnsi="Times New Roman" w:cs="Times New Roman"/>
          <w:bCs/>
          <w:sz w:val="24"/>
          <w:szCs w:val="24"/>
        </w:rPr>
        <w:tab/>
        <w:t>Ovde, u ovu prostoriju, u svako doba dana i noći dolaze promrzla, bosa ili u ritama, gladna i neuhranjena deca, nađena ispod pijačnih tezgi, sa ulice, iz čatrlja... Dovode ih samohrane i uplakane majke</w:t>
      </w:r>
      <w:r w:rsidRPr="002B35B6">
        <w:rPr>
          <w:rFonts w:ascii="Times New Roman" w:eastAsia="Times New Roman" w:hAnsi="Times New Roman" w:cs="Times New Roman"/>
          <w:b/>
          <w:bCs/>
          <w:sz w:val="24"/>
          <w:szCs w:val="24"/>
        </w:rPr>
        <w:t xml:space="preserve"> </w:t>
      </w:r>
      <w:r w:rsidRPr="002B35B6">
        <w:rPr>
          <w:rFonts w:ascii="Times New Roman" w:eastAsia="Times New Roman" w:hAnsi="Times New Roman" w:cs="Times New Roman"/>
          <w:sz w:val="24"/>
          <w:szCs w:val="24"/>
        </w:rPr>
        <w:t>bespomoćne bake ili slučajni prolaznici - uvodi nas u priču o svom svakodnevnom radu Milutin Marinković, defektolog, specijalni pedagog vršačkog Centra za socijalni rad, dobitnik priznanja „Čovek godine” koje dodeljuje Ministarstvo za rad, zapošljavanje, boračka i socijalna pitanja.</w:t>
      </w:r>
      <w:r>
        <w:rPr>
          <w:rFonts w:ascii="Times New Roman" w:eastAsia="Times New Roman" w:hAnsi="Times New Roman" w:cs="Times New Roman"/>
          <w:b/>
          <w:bCs/>
          <w:sz w:val="24"/>
          <w:szCs w:val="24"/>
        </w:rPr>
        <w:t xml:space="preserve"> </w:t>
      </w:r>
      <w:r w:rsidRPr="002B35B6">
        <w:rPr>
          <w:rFonts w:ascii="Times New Roman" w:eastAsia="Times New Roman" w:hAnsi="Times New Roman" w:cs="Times New Roman"/>
          <w:sz w:val="24"/>
          <w:szCs w:val="24"/>
        </w:rPr>
        <w:t xml:space="preserve">U obrazloženju nagrade uručene na svečanosti u beogradskom Narodnom pozorištu, navodi se da </w:t>
      </w:r>
      <w:r w:rsidRPr="002B35B6">
        <w:rPr>
          <w:rFonts w:ascii="Times New Roman" w:eastAsia="Times New Roman" w:hAnsi="Times New Roman" w:cs="Times New Roman"/>
          <w:sz w:val="24"/>
          <w:szCs w:val="24"/>
        </w:rPr>
        <w:lastRenderedPageBreak/>
        <w:t>Marinković radi u socijalnoj zaštiti pune 32 godine, a naročito je posvećen deci i mladima, izuzetno se istakao u popularizaciji hraniteljstva, porodičnog smeštaja dece i starijih lica, razvoju usvojenja, zaštiti dece od nasilja u porodici. Prikazan je i film o njegovom radu, a tako je predstavljeno svih pet dobitnika. Međutim, tek razgovor sa Marinkovićem u skromno opremljenoj kacelariji Centra za socijalni rad i susret sa njegovim štićenicima daje nam pravu sliku o kakvom se čoveku radi.</w:t>
      </w:r>
      <w:r>
        <w:rPr>
          <w:rFonts w:ascii="Times New Roman" w:eastAsia="Times New Roman" w:hAnsi="Times New Roman" w:cs="Times New Roman"/>
          <w:b/>
          <w:bCs/>
          <w:sz w:val="24"/>
          <w:szCs w:val="24"/>
        </w:rPr>
        <w:t xml:space="preserve"> </w:t>
      </w:r>
      <w:r w:rsidRPr="002B35B6">
        <w:rPr>
          <w:rFonts w:ascii="Times New Roman" w:eastAsia="Times New Roman" w:hAnsi="Times New Roman" w:cs="Times New Roman"/>
          <w:sz w:val="24"/>
          <w:szCs w:val="24"/>
        </w:rPr>
        <w:t>- Kad dodeljuju nagrade drže govore, sve lepo od lepšeg. Valjda tako treba, ali dobro je da se čuje ponešto o našem, najčešće mučnom radu – veli Marinković. - U zbrinjavanju nema gotovog recepta, za nevolju svakog ko je ovde došao, kreće se iz početka i mora da se dođe do pravih mera koje timski iznalaze psiholozi, sociolozi, lekari...</w:t>
      </w:r>
    </w:p>
    <w:p w:rsidR="002B35B6" w:rsidRDefault="002B35B6" w:rsidP="00C67109">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sidRPr="002B35B6">
        <w:rPr>
          <w:rFonts w:ascii="Times New Roman" w:eastAsia="Times New Roman" w:hAnsi="Times New Roman" w:cs="Times New Roman"/>
          <w:sz w:val="24"/>
          <w:szCs w:val="24"/>
        </w:rPr>
        <w:t>U službi sa sedam fakultetski obazovanih sociologa voditelja, kao supervizor Milutin se punih deset godina bavi zbrinjavanjem i hraniteljstvom napuštene dece. Konkretno radi sa 60 hraniteljskih porodica u kojima je udomljeno stotinu dece, da tu ostanu do punoletstva. Za to vreme Milutin sa saradnicima priprema ih za osamostaljivanje. Inicirao je zaštićeno stanovanje za podršku mladima, pa tamo sada boravi troje štićenika.</w:t>
      </w:r>
      <w:r>
        <w:rPr>
          <w:rFonts w:ascii="Times New Roman" w:eastAsia="Times New Roman" w:hAnsi="Times New Roman" w:cs="Times New Roman"/>
          <w:b/>
          <w:bCs/>
          <w:sz w:val="24"/>
          <w:szCs w:val="24"/>
        </w:rPr>
        <w:t xml:space="preserve"> </w:t>
      </w:r>
      <w:r w:rsidRPr="002B35B6">
        <w:rPr>
          <w:rFonts w:ascii="Times New Roman" w:eastAsia="Times New Roman" w:hAnsi="Times New Roman" w:cs="Times New Roman"/>
          <w:sz w:val="24"/>
          <w:szCs w:val="24"/>
        </w:rPr>
        <w:t>- Devojčice iz hraniteljskih porodica odu već sa 15 godina, udaju se.  Dečacima je potrebno više godina, emotivno duže sazrevaju i vežu se za hraniteljsku porodicu. Zadovoljan sam kad vidim da ta deca napreduju. Jedan od njih  završava pravni fakultet, devojka mu je već završila prava i zaposlila se. Drugi idu u škole, bave se kao sportom. Svakog pojedinačno poznajem, redovno ih obilazimo bar jednom mesečno, negde i češće, sarađujemo sa hraniteljicama – objašnjava Milutin.</w:t>
      </w:r>
    </w:p>
    <w:p w:rsidR="002B35B6" w:rsidRPr="002B35B6" w:rsidRDefault="002B35B6" w:rsidP="00C67109">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sidRPr="002B35B6">
        <w:rPr>
          <w:rFonts w:ascii="Times New Roman" w:eastAsia="Times New Roman" w:hAnsi="Times New Roman" w:cs="Times New Roman"/>
          <w:sz w:val="24"/>
          <w:szCs w:val="24"/>
        </w:rPr>
        <w:t>Kao diplomirani defektolog i specijalni pedagog Milutin se posebno bavi decom ometenom u razvoju i neposredno obavlja starateljstvo za 15-oro dece bez roditeljskog staranja. I kad odu u život, štićenici se vraćaju kod Milutina po savet. Govori i rumunski, a snalazi se i na romskom jeziku. Svoje dvoje dece kaže „usput“ je podigao. </w:t>
      </w:r>
    </w:p>
    <w:p w:rsidR="00205924" w:rsidRDefault="00205924" w:rsidP="00380206">
      <w:pPr>
        <w:spacing w:after="0" w:line="240" w:lineRule="auto"/>
        <w:jc w:val="both"/>
        <w:rPr>
          <w:rFonts w:ascii="Times New Roman" w:eastAsia="Times New Roman" w:hAnsi="Times New Roman" w:cs="Times New Roman"/>
          <w:noProof w:val="0"/>
          <w:sz w:val="24"/>
          <w:szCs w:val="24"/>
        </w:rPr>
      </w:pPr>
    </w:p>
    <w:p w:rsidR="00B71AE2" w:rsidRPr="003C7903" w:rsidRDefault="00B71AE2" w:rsidP="00B71AE2">
      <w:pPr>
        <w:spacing w:after="0" w:line="240" w:lineRule="auto"/>
        <w:jc w:val="center"/>
        <w:rPr>
          <w:rFonts w:ascii="Times New Roman" w:eastAsia="Times New Roman" w:hAnsi="Times New Roman" w:cs="Times New Roman"/>
          <w:b/>
          <w:bCs/>
          <w:noProof w:val="0"/>
          <w:color w:val="0000CC"/>
          <w:sz w:val="28"/>
          <w:szCs w:val="24"/>
          <w:lang w:val="en-US"/>
        </w:rPr>
      </w:pPr>
      <w:r w:rsidRPr="003C7903">
        <w:rPr>
          <w:rFonts w:ascii="Times New Roman" w:eastAsia="Times New Roman" w:hAnsi="Times New Roman" w:cs="Times New Roman"/>
          <w:b/>
          <w:bCs/>
          <w:noProof w:val="0"/>
          <w:color w:val="0000CC"/>
          <w:sz w:val="28"/>
          <w:szCs w:val="24"/>
          <w:lang w:val="en-US"/>
        </w:rPr>
        <w:t>Skupština grada Pančeva usvojila strategiju za mlade</w:t>
      </w:r>
    </w:p>
    <w:p w:rsidR="00B71AE2" w:rsidRPr="00B71AE2" w:rsidRDefault="00B71AE2" w:rsidP="00B71AE2">
      <w:pPr>
        <w:spacing w:after="0" w:line="240" w:lineRule="auto"/>
        <w:jc w:val="both"/>
        <w:rPr>
          <w:rFonts w:ascii="Times New Roman" w:eastAsia="Times New Roman" w:hAnsi="Times New Roman" w:cs="Times New Roman"/>
          <w:bCs/>
          <w:noProof w:val="0"/>
          <w:sz w:val="24"/>
          <w:szCs w:val="24"/>
          <w:lang w:val="en-US"/>
        </w:rPr>
      </w:pPr>
    </w:p>
    <w:p w:rsidR="00B71AE2" w:rsidRPr="00B71AE2" w:rsidRDefault="00B71AE2" w:rsidP="00B71AE2">
      <w:pPr>
        <w:spacing w:after="0" w:line="240" w:lineRule="auto"/>
        <w:jc w:val="both"/>
        <w:rPr>
          <w:rFonts w:ascii="Times New Roman" w:eastAsia="Times New Roman" w:hAnsi="Times New Roman" w:cs="Times New Roman"/>
          <w:bCs/>
          <w:noProof w:val="0"/>
          <w:sz w:val="24"/>
          <w:szCs w:val="24"/>
          <w:lang w:val="en-US"/>
        </w:rPr>
      </w:pPr>
      <w:r w:rsidRPr="00B71AE2">
        <w:rPr>
          <w:rFonts w:ascii="Times New Roman" w:eastAsia="Times New Roman" w:hAnsi="Times New Roman" w:cs="Times New Roman"/>
          <w:sz w:val="24"/>
          <w:szCs w:val="24"/>
          <w:lang w:eastAsia="sr-Latn-RS"/>
        </w:rPr>
        <w:drawing>
          <wp:anchor distT="0" distB="0" distL="114300" distR="114300" simplePos="0" relativeHeight="251663360" behindDoc="1" locked="0" layoutInCell="1" allowOverlap="1" wp14:anchorId="65750540" wp14:editId="55575784">
            <wp:simplePos x="0" y="0"/>
            <wp:positionH relativeFrom="column">
              <wp:posOffset>3905250</wp:posOffset>
            </wp:positionH>
            <wp:positionV relativeFrom="paragraph">
              <wp:posOffset>307340</wp:posOffset>
            </wp:positionV>
            <wp:extent cx="2000250" cy="1000125"/>
            <wp:effectExtent l="0" t="0" r="0" b="9525"/>
            <wp:wrapTight wrapText="bothSides">
              <wp:wrapPolygon edited="0">
                <wp:start x="0" y="0"/>
                <wp:lineTo x="0" y="21394"/>
                <wp:lineTo x="21394" y="21394"/>
                <wp:lineTo x="21394" y="0"/>
                <wp:lineTo x="0" y="0"/>
              </wp:wrapPolygon>
            </wp:wrapTight>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0025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1AE2">
        <w:rPr>
          <w:rFonts w:ascii="Times New Roman" w:eastAsia="Times New Roman" w:hAnsi="Times New Roman" w:cs="Times New Roman"/>
          <w:bCs/>
          <w:noProof w:val="0"/>
          <w:sz w:val="24"/>
          <w:szCs w:val="24"/>
          <w:lang w:val="en-US"/>
        </w:rPr>
        <w:tab/>
        <w:t>Na sedn</w:t>
      </w:r>
      <w:r>
        <w:rPr>
          <w:rFonts w:ascii="Times New Roman" w:eastAsia="Times New Roman" w:hAnsi="Times New Roman" w:cs="Times New Roman"/>
          <w:bCs/>
          <w:noProof w:val="0"/>
          <w:sz w:val="24"/>
          <w:szCs w:val="24"/>
          <w:lang w:val="en-US"/>
        </w:rPr>
        <w:t>ici Skupštine grada Pančeva u utorak</w:t>
      </w:r>
      <w:r w:rsidRPr="00B71AE2">
        <w:rPr>
          <w:rFonts w:ascii="Times New Roman" w:eastAsia="Times New Roman" w:hAnsi="Times New Roman" w:cs="Times New Roman"/>
          <w:bCs/>
          <w:noProof w:val="0"/>
          <w:sz w:val="24"/>
          <w:szCs w:val="24"/>
          <w:lang w:val="en-US"/>
        </w:rPr>
        <w:t xml:space="preserve"> je usvojena "Strategija brige o mladima grada Pančeva 2014 - 2017.", koja obuhvata nove predloge za razvoj lokalne omladinske politike i predstavlja dalji korak u strateškoj, organizovanoj i odgovornoj brizi o mladima grada Pančeva.</w:t>
      </w:r>
      <w:r>
        <w:rPr>
          <w:rFonts w:ascii="Times New Roman" w:eastAsia="Times New Roman" w:hAnsi="Times New Roman" w:cs="Times New Roman"/>
          <w:bCs/>
          <w:noProof w:val="0"/>
          <w:sz w:val="24"/>
          <w:szCs w:val="24"/>
          <w:lang w:val="en-US"/>
        </w:rPr>
        <w:t xml:space="preserve"> </w:t>
      </w:r>
      <w:r w:rsidRPr="00B71AE2">
        <w:rPr>
          <w:rFonts w:ascii="Times New Roman" w:eastAsia="Times New Roman" w:hAnsi="Times New Roman" w:cs="Times New Roman"/>
          <w:noProof w:val="0"/>
          <w:sz w:val="24"/>
          <w:szCs w:val="24"/>
          <w:lang w:val="en-US"/>
        </w:rPr>
        <w:t>Proces izrade novog strateškog dokumenta brige o mladima grada Pančeva za period od 2014. do 2017. godine je bio otvoren, demokratičan i uključio je veliki broj mladih i drugih aktera omladinske politike - predstavnike udruženja mladih i za mlade, neformalnih grupa, podmladaka političkih partija, mladih pojedinaca, predstavnike ustanova i institucija i samostalne stručnjake u oblasti brige o mladima.</w:t>
      </w:r>
    </w:p>
    <w:p w:rsidR="00B71AE2" w:rsidRPr="00B71AE2" w:rsidRDefault="00B71AE2" w:rsidP="00B71AE2">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B71AE2">
        <w:rPr>
          <w:rFonts w:ascii="Times New Roman" w:eastAsia="Times New Roman" w:hAnsi="Times New Roman" w:cs="Times New Roman"/>
          <w:noProof w:val="0"/>
          <w:sz w:val="24"/>
          <w:szCs w:val="24"/>
          <w:lang w:val="en-US"/>
        </w:rPr>
        <w:t>Kancelarija za mlade grada Pančeva i Dom omladine Pančevo vodili su proces izrade dokumenta, uz stalnu saradnju i podršku Sekretarijata za javne službe i socijalna pitanja Gradske uprave grada Pančeva i člana Gradskog veća zaduženog za mlade.</w:t>
      </w:r>
      <w:r>
        <w:rPr>
          <w:rFonts w:ascii="Times New Roman" w:eastAsia="Times New Roman" w:hAnsi="Times New Roman" w:cs="Times New Roman"/>
          <w:noProof w:val="0"/>
          <w:sz w:val="24"/>
          <w:szCs w:val="24"/>
          <w:lang w:val="en-US"/>
        </w:rPr>
        <w:t xml:space="preserve"> </w:t>
      </w:r>
      <w:r w:rsidRPr="00B71AE2">
        <w:rPr>
          <w:rFonts w:ascii="Times New Roman" w:eastAsia="Times New Roman" w:hAnsi="Times New Roman" w:cs="Times New Roman"/>
          <w:noProof w:val="0"/>
          <w:sz w:val="24"/>
          <w:szCs w:val="24"/>
          <w:lang w:val="en-US"/>
        </w:rPr>
        <w:t>Nakon isteka „Strategije brige o mladima opštine Pančevo 2007 - 2012.“, prvog strateškog dokumenta grada Pančeva u ovoj oblasti, urađeno je istraživanje o efektima njegove realizacije i napravljen izveštaj sa preporukama za naredni period.</w:t>
      </w:r>
      <w:r>
        <w:rPr>
          <w:rFonts w:ascii="Times New Roman" w:eastAsia="Times New Roman" w:hAnsi="Times New Roman" w:cs="Times New Roman"/>
          <w:noProof w:val="0"/>
          <w:sz w:val="24"/>
          <w:szCs w:val="24"/>
          <w:lang w:val="en-US"/>
        </w:rPr>
        <w:t xml:space="preserve"> </w:t>
      </w:r>
      <w:r w:rsidRPr="00B71AE2">
        <w:rPr>
          <w:rFonts w:ascii="Times New Roman" w:eastAsia="Times New Roman" w:hAnsi="Times New Roman" w:cs="Times New Roman"/>
          <w:noProof w:val="0"/>
          <w:sz w:val="24"/>
          <w:szCs w:val="24"/>
          <w:lang w:val="en-US"/>
        </w:rPr>
        <w:t xml:space="preserve">Definisane su prioritetne oblasti za novi dokument, koje su poslužile kao okvir za dalji rad. Radne grupe su radile u oblastima obrazovanja, zapošljavanja, zdravlja i odrastanja, bezbednosti, volonterizma i aktivizma, multikulturalnosti, mobilnosti i učešća mladih u donošenju odluka. Uz pomoć Kancelarije za mlade i Doma omladine napravljen </w:t>
      </w:r>
      <w:r w:rsidRPr="00B71AE2">
        <w:rPr>
          <w:rFonts w:ascii="Times New Roman" w:eastAsia="Times New Roman" w:hAnsi="Times New Roman" w:cs="Times New Roman"/>
          <w:noProof w:val="0"/>
          <w:sz w:val="24"/>
          <w:szCs w:val="24"/>
          <w:lang w:val="en-US"/>
        </w:rPr>
        <w:lastRenderedPageBreak/>
        <w:t>je predlog teksta nove strategije, koji je bio na javnoj diskusiji. Dobijene preporuke i sugestije uobličene su u konačni tekst, koji je predat na razmatranje i usvajanje Skupštini grada Pančeva.</w:t>
      </w:r>
    </w:p>
    <w:p w:rsidR="002B35B6" w:rsidRDefault="002B35B6" w:rsidP="00380206">
      <w:pPr>
        <w:spacing w:after="0" w:line="240" w:lineRule="auto"/>
        <w:jc w:val="both"/>
        <w:rPr>
          <w:rFonts w:ascii="Times New Roman" w:eastAsia="Times New Roman" w:hAnsi="Times New Roman" w:cs="Times New Roman"/>
          <w:noProof w:val="0"/>
          <w:sz w:val="24"/>
          <w:szCs w:val="24"/>
        </w:rPr>
      </w:pPr>
    </w:p>
    <w:p w:rsidR="002B35B6" w:rsidRPr="00153D53" w:rsidRDefault="00766292" w:rsidP="00CF3590">
      <w:pPr>
        <w:spacing w:after="0" w:line="240" w:lineRule="auto"/>
        <w:jc w:val="center"/>
        <w:rPr>
          <w:rFonts w:ascii="Times New Roman" w:eastAsia="Times New Roman" w:hAnsi="Times New Roman" w:cs="Times New Roman"/>
          <w:b/>
          <w:color w:val="0000CC"/>
          <w:sz w:val="28"/>
          <w:szCs w:val="24"/>
        </w:rPr>
      </w:pPr>
      <w:r w:rsidRPr="00153D53">
        <w:rPr>
          <w:rFonts w:ascii="Times New Roman" w:eastAsia="Times New Roman" w:hAnsi="Times New Roman" w:cs="Times New Roman"/>
          <w:b/>
          <w:color w:val="0000CC"/>
          <w:sz w:val="28"/>
          <w:szCs w:val="24"/>
        </w:rPr>
        <w:t>P</w:t>
      </w:r>
      <w:r w:rsidR="002B35B6" w:rsidRPr="00153D53">
        <w:rPr>
          <w:rFonts w:ascii="Times New Roman" w:eastAsia="Times New Roman" w:hAnsi="Times New Roman" w:cs="Times New Roman"/>
          <w:b/>
          <w:color w:val="0000CC"/>
          <w:sz w:val="28"/>
          <w:szCs w:val="24"/>
        </w:rPr>
        <w:t>raznična idila u Zmajevu</w:t>
      </w:r>
    </w:p>
    <w:p w:rsidR="002B35B6" w:rsidRPr="002B35B6" w:rsidRDefault="002B35B6" w:rsidP="00CF3590">
      <w:pPr>
        <w:spacing w:after="0" w:line="240" w:lineRule="auto"/>
        <w:jc w:val="both"/>
        <w:rPr>
          <w:rFonts w:ascii="Times New Roman" w:eastAsia="Times New Roman" w:hAnsi="Times New Roman" w:cs="Times New Roman"/>
          <w:b/>
          <w:bCs/>
          <w:sz w:val="24"/>
          <w:szCs w:val="24"/>
        </w:rPr>
      </w:pPr>
    </w:p>
    <w:p w:rsidR="002B35B6" w:rsidRPr="002B35B6" w:rsidRDefault="002B35B6" w:rsidP="002B35B6">
      <w:pPr>
        <w:spacing w:after="0" w:line="240" w:lineRule="auto"/>
        <w:jc w:val="both"/>
      </w:pPr>
      <w:r w:rsidRPr="002B35B6">
        <w:rPr>
          <w:rFonts w:ascii="Times New Roman" w:eastAsia="Times New Roman" w:hAnsi="Times New Roman" w:cs="Times New Roman"/>
          <w:sz w:val="24"/>
          <w:szCs w:val="24"/>
          <w:lang w:eastAsia="sr-Latn-RS"/>
        </w:rPr>
        <w:drawing>
          <wp:anchor distT="0" distB="0" distL="114300" distR="114300" simplePos="0" relativeHeight="251673600" behindDoc="0" locked="0" layoutInCell="1" allowOverlap="1" wp14:anchorId="3B298B19" wp14:editId="43CA19DF">
            <wp:simplePos x="0" y="0"/>
            <wp:positionH relativeFrom="column">
              <wp:posOffset>33655</wp:posOffset>
            </wp:positionH>
            <wp:positionV relativeFrom="paragraph">
              <wp:posOffset>121920</wp:posOffset>
            </wp:positionV>
            <wp:extent cx="1997710" cy="1381125"/>
            <wp:effectExtent l="0" t="0" r="2540" b="9525"/>
            <wp:wrapSquare wrapText="bothSides"/>
            <wp:docPr id="15" name="Picture 15" descr="http://www.dnevnik.rs/sites/default/files/imagecache/Slika-vest/7_120.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7_120.jpg">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997710"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35B6">
        <w:rPr>
          <w:rFonts w:ascii="Times New Roman" w:eastAsia="Times New Roman" w:hAnsi="Times New Roman" w:cs="Times New Roman"/>
          <w:b/>
          <w:bCs/>
          <w:sz w:val="24"/>
          <w:szCs w:val="24"/>
        </w:rPr>
        <w:tab/>
      </w:r>
      <w:r w:rsidRPr="002B35B6">
        <w:rPr>
          <w:rFonts w:ascii="Times New Roman" w:eastAsia="Times New Roman" w:hAnsi="Times New Roman" w:cs="Times New Roman"/>
          <w:bCs/>
          <w:sz w:val="24"/>
          <w:szCs w:val="24"/>
        </w:rPr>
        <w:t xml:space="preserve">Novogodišnju radost zmajevačkim mališanima donelo je i tridesetak Deda Mrazeva , članova moto kluba „Dragons“. Oni su obezbedili veliki broj poklon paketića, </w:t>
      </w:r>
      <w:r w:rsidRPr="002B35B6">
        <w:rPr>
          <w:rFonts w:ascii="Times New Roman" w:eastAsia="Times New Roman" w:hAnsi="Times New Roman" w:cs="Times New Roman"/>
          <w:sz w:val="24"/>
          <w:szCs w:val="24"/>
        </w:rPr>
        <w:t>koje su vožnjom kroz zmajevačke ulice delili razdraganim mališanima. Deca su ih, zauzvrat, oduševljeno pozdravljala, recitovala i pevala pesmice. Nije motorizovane „zmajeve” ni sneg sprečio da podele paketiće deci iz materijalno ugroženih porodica. Naprotiv, sneg je upotpunio ovu pretprazničnu sliku, iako se vožnja motocikla po takvom vremenu nikako ne preporučuje</w:t>
      </w:r>
      <w:r w:rsidRPr="002B35B6">
        <w:rPr>
          <w:rFonts w:ascii="Times New Roman" w:eastAsia="Times New Roman" w:hAnsi="Times New Roman" w:cs="Times New Roman"/>
          <w:noProof w:val="0"/>
          <w:sz w:val="24"/>
          <w:szCs w:val="24"/>
          <w:lang w:val="en-US"/>
        </w:rPr>
        <w:t>.</w:t>
      </w:r>
    </w:p>
    <w:p w:rsidR="002B35B6" w:rsidRDefault="002B35B6" w:rsidP="002B35B6">
      <w:pPr>
        <w:spacing w:after="0" w:line="240" w:lineRule="auto"/>
        <w:jc w:val="both"/>
        <w:rPr>
          <w:rFonts w:ascii="Times New Roman" w:eastAsia="Times New Roman" w:hAnsi="Times New Roman" w:cs="Times New Roman"/>
          <w:noProof w:val="0"/>
          <w:sz w:val="24"/>
          <w:szCs w:val="24"/>
        </w:rPr>
      </w:pPr>
    </w:p>
    <w:p w:rsidR="00205924" w:rsidRPr="003C7903" w:rsidRDefault="00205924" w:rsidP="00205924">
      <w:pPr>
        <w:spacing w:after="0" w:line="240" w:lineRule="auto"/>
        <w:jc w:val="center"/>
        <w:rPr>
          <w:rFonts w:ascii="Times New Roman" w:eastAsia="Times New Roman" w:hAnsi="Times New Roman" w:cs="Times New Roman"/>
          <w:b/>
          <w:bCs/>
          <w:noProof w:val="0"/>
          <w:color w:val="0000CC"/>
          <w:sz w:val="28"/>
          <w:szCs w:val="24"/>
          <w:lang w:val="en-US"/>
        </w:rPr>
      </w:pPr>
      <w:r w:rsidRPr="003C7903">
        <w:rPr>
          <w:rFonts w:ascii="Times New Roman" w:eastAsia="Times New Roman" w:hAnsi="Times New Roman" w:cs="Times New Roman"/>
          <w:b/>
          <w:bCs/>
          <w:noProof w:val="0"/>
          <w:color w:val="0000CC"/>
          <w:sz w:val="28"/>
          <w:szCs w:val="24"/>
          <w:lang w:val="en-US"/>
        </w:rPr>
        <w:t>Likovni konkurs "Mladi i klimatske promene"</w:t>
      </w:r>
    </w:p>
    <w:p w:rsidR="00205924" w:rsidRDefault="00205924" w:rsidP="00205924">
      <w:pPr>
        <w:spacing w:after="0" w:line="240" w:lineRule="auto"/>
        <w:jc w:val="both"/>
        <w:rPr>
          <w:rFonts w:ascii="Times New Roman" w:eastAsia="Times New Roman" w:hAnsi="Times New Roman" w:cs="Times New Roman"/>
          <w:bCs/>
          <w:noProof w:val="0"/>
          <w:sz w:val="24"/>
          <w:szCs w:val="24"/>
          <w:lang w:val="en-US"/>
        </w:rPr>
      </w:pPr>
    </w:p>
    <w:p w:rsidR="00205924" w:rsidRDefault="00205924" w:rsidP="00205924">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205924">
        <w:rPr>
          <w:rFonts w:ascii="Times New Roman" w:eastAsia="Times New Roman" w:hAnsi="Times New Roman" w:cs="Times New Roman"/>
          <w:bCs/>
          <w:noProof w:val="0"/>
          <w:sz w:val="24"/>
          <w:szCs w:val="24"/>
          <w:lang w:val="en-US"/>
        </w:rPr>
        <w:t>U prostorijama Omladinskog info centra - Infopolis u Novom Sadu juče su uručene nagrade najuspešnijim učesnicima likovnog konkursa "Mladi i klimatske promene".</w:t>
      </w:r>
      <w:r>
        <w:rPr>
          <w:rFonts w:ascii="Times New Roman" w:eastAsia="Times New Roman" w:hAnsi="Times New Roman" w:cs="Times New Roman"/>
          <w:bCs/>
          <w:noProof w:val="0"/>
          <w:sz w:val="24"/>
          <w:szCs w:val="24"/>
          <w:lang w:val="en-US"/>
        </w:rPr>
        <w:t xml:space="preserve"> </w:t>
      </w:r>
      <w:r w:rsidRPr="00205924">
        <w:rPr>
          <w:rFonts w:ascii="Times New Roman" w:eastAsia="Times New Roman" w:hAnsi="Times New Roman" w:cs="Times New Roman"/>
          <w:noProof w:val="0"/>
          <w:sz w:val="24"/>
          <w:szCs w:val="24"/>
          <w:lang w:val="en-US"/>
        </w:rPr>
        <w:t>Na konkurs je stiglo ukupno 805 radova, iz 84 osnovne i srednje škole. Komisija je ocenjivala radove u tri kategorije - Mlađi osnovci, Stariji osnovci i Srednje škole. Učenici su, osim umeća likovnog izražavanja, pokazali i visok nivo poznavanja uzroka i posledica klimatskih promena.</w:t>
      </w:r>
      <w:r>
        <w:rPr>
          <w:rFonts w:ascii="Times New Roman" w:eastAsia="Times New Roman" w:hAnsi="Times New Roman" w:cs="Times New Roman"/>
          <w:bCs/>
          <w:noProof w:val="0"/>
          <w:sz w:val="24"/>
          <w:szCs w:val="24"/>
          <w:lang w:val="en-US"/>
        </w:rPr>
        <w:t xml:space="preserve"> </w:t>
      </w:r>
      <w:r w:rsidRPr="00205924">
        <w:rPr>
          <w:rFonts w:ascii="Times New Roman" w:eastAsia="Times New Roman" w:hAnsi="Times New Roman" w:cs="Times New Roman"/>
          <w:noProof w:val="0"/>
          <w:sz w:val="24"/>
          <w:szCs w:val="24"/>
          <w:lang w:val="en-US"/>
        </w:rPr>
        <w:t>U kategorij Srednje škole, prvu nagradu osvojila je Dunja Nikolija Popov iz Zrenjaninske gimnazije, druga nagrada pripala je Andrei Berković iz Srednje škole za dizajn "Bogdan Šuput" iz Novog Sada, dok je treća nagrada otišla u Sombor Bojani Vuković, učenici Gimnazije "Veljko Petrović".</w:t>
      </w:r>
    </w:p>
    <w:p w:rsidR="00205924" w:rsidRDefault="00205924" w:rsidP="00205924">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205924">
        <w:rPr>
          <w:rFonts w:ascii="Times New Roman" w:eastAsia="Times New Roman" w:hAnsi="Times New Roman" w:cs="Times New Roman"/>
          <w:noProof w:val="0"/>
          <w:sz w:val="24"/>
          <w:szCs w:val="24"/>
          <w:lang w:val="en-US"/>
        </w:rPr>
        <w:t>U kategorij Stariji osnovci, prvu nagradu dobila je Dunja Jakimovski, učenica Osnovne škole "Žarko Zrenjanin" iz Kačareva, drugu nagradu osvojila je Staša Maksić, učenica Osnovne škole "Petefi Šandor" iz Novog Sada, a treću nagradu dobio je Marko Grahovac, učenik Osnovne škole "Petar Petrović Njegoš" iz Zrenjanina.</w:t>
      </w:r>
    </w:p>
    <w:p w:rsidR="00205924" w:rsidRDefault="00205924" w:rsidP="00205924">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205924">
        <w:rPr>
          <w:rFonts w:ascii="Times New Roman" w:eastAsia="Times New Roman" w:hAnsi="Times New Roman" w:cs="Times New Roman"/>
          <w:noProof w:val="0"/>
          <w:sz w:val="24"/>
          <w:szCs w:val="24"/>
          <w:lang w:val="en-US"/>
        </w:rPr>
        <w:t>Najviše radova stiglo je u kategoriji Mlađi osnovci - ukupno 399, iz 29 škola. Prva nagrada pripala je učenici Osnovne škole "Triva Vitasović Lebarnik" iz Laćarka Ljupki Lončarević, drugu nagradu osvojila je Kišmiška Albred, učenica Osnovne škole "Ivo Andrić" iz Budisave, dok je treća nagrada dodeljena za zajednički rad Ane Kovačev i Ane Ljuboja, učenica Osnovne škole "Đura Jakšić" iz Kikinde.</w:t>
      </w:r>
    </w:p>
    <w:p w:rsidR="00205924" w:rsidRPr="00205924" w:rsidRDefault="00205924" w:rsidP="00205924">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205924">
        <w:rPr>
          <w:rFonts w:ascii="Times New Roman" w:eastAsia="Times New Roman" w:hAnsi="Times New Roman" w:cs="Times New Roman"/>
          <w:noProof w:val="0"/>
          <w:sz w:val="24"/>
          <w:szCs w:val="24"/>
          <w:lang w:val="en-US"/>
        </w:rPr>
        <w:t>Nagrađeni, kao i njihovi nastavnici - mentori, dobili su uz diplome i vredne poklone.</w:t>
      </w:r>
      <w:r>
        <w:rPr>
          <w:rFonts w:ascii="Times New Roman" w:eastAsia="Times New Roman" w:hAnsi="Times New Roman" w:cs="Times New Roman"/>
          <w:bCs/>
          <w:noProof w:val="0"/>
          <w:sz w:val="24"/>
          <w:szCs w:val="24"/>
          <w:lang w:val="en-US"/>
        </w:rPr>
        <w:t xml:space="preserve"> </w:t>
      </w:r>
      <w:r w:rsidRPr="00205924">
        <w:rPr>
          <w:rFonts w:ascii="Times New Roman" w:eastAsia="Times New Roman" w:hAnsi="Times New Roman" w:cs="Times New Roman"/>
          <w:noProof w:val="0"/>
          <w:sz w:val="24"/>
          <w:szCs w:val="24"/>
          <w:lang w:val="en-US"/>
        </w:rPr>
        <w:t>Likovni konkurs realizovalo je udruženje "Inženjeri zaštite životne sredine" u okviru projekat "Mladi i klimatske promene", koji je podržalo Ministrarstvo poljoprivrede i zaštite životne sredine.</w:t>
      </w:r>
    </w:p>
    <w:p w:rsidR="00205924" w:rsidRDefault="00205924" w:rsidP="00380206">
      <w:pPr>
        <w:spacing w:after="0" w:line="240" w:lineRule="auto"/>
        <w:jc w:val="both"/>
        <w:rPr>
          <w:rFonts w:ascii="Times New Roman" w:eastAsia="Times New Roman" w:hAnsi="Times New Roman" w:cs="Times New Roman"/>
          <w:noProof w:val="0"/>
          <w:sz w:val="24"/>
          <w:szCs w:val="24"/>
        </w:rPr>
      </w:pPr>
    </w:p>
    <w:p w:rsidR="00F32A0E" w:rsidRPr="003C7903" w:rsidRDefault="00F32A0E" w:rsidP="00F32A0E">
      <w:pPr>
        <w:spacing w:after="0" w:line="240" w:lineRule="auto"/>
        <w:jc w:val="center"/>
        <w:rPr>
          <w:rFonts w:ascii="Times New Roman" w:eastAsia="Times New Roman" w:hAnsi="Times New Roman" w:cs="Times New Roman"/>
          <w:b/>
          <w:bCs/>
          <w:noProof w:val="0"/>
          <w:color w:val="0000CC"/>
          <w:sz w:val="28"/>
          <w:szCs w:val="24"/>
          <w:lang w:val="en-US"/>
        </w:rPr>
      </w:pPr>
      <w:r w:rsidRPr="003C7903">
        <w:rPr>
          <w:rFonts w:ascii="Times New Roman" w:eastAsia="Times New Roman" w:hAnsi="Times New Roman" w:cs="Times New Roman"/>
          <w:b/>
          <w:bCs/>
          <w:noProof w:val="0"/>
          <w:color w:val="0000CC"/>
          <w:sz w:val="28"/>
          <w:szCs w:val="24"/>
          <w:lang w:val="en-US"/>
        </w:rPr>
        <w:t>Subotica: Paketići za romsku decu</w:t>
      </w:r>
    </w:p>
    <w:p w:rsidR="00F32A0E" w:rsidRDefault="00F32A0E" w:rsidP="00F32A0E">
      <w:pPr>
        <w:spacing w:after="0" w:line="240" w:lineRule="auto"/>
        <w:jc w:val="both"/>
        <w:rPr>
          <w:rFonts w:ascii="Times New Roman" w:eastAsia="Times New Roman" w:hAnsi="Times New Roman" w:cs="Times New Roman"/>
          <w:noProof w:val="0"/>
          <w:sz w:val="24"/>
          <w:szCs w:val="24"/>
          <w:lang w:val="en-US"/>
        </w:rPr>
      </w:pPr>
    </w:p>
    <w:p w:rsidR="00F32A0E" w:rsidRDefault="00F32A0E" w:rsidP="00F32A0E">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205924">
        <w:rPr>
          <w:rFonts w:ascii="Times New Roman" w:eastAsia="Times New Roman" w:hAnsi="Times New Roman" w:cs="Times New Roman"/>
          <w:noProof w:val="0"/>
          <w:sz w:val="24"/>
          <w:szCs w:val="24"/>
          <w:lang w:val="en-US"/>
        </w:rPr>
        <w:t>U organizaciji Edukativnog centra Roma, paketići su podeljeni i romskim mališanima. Paketiće je obezbedila organizacija „Adra“ Srbija, dok je transport paketića pomogla lokalna samouprava. Novogodišnje paketiće dobila su samo deca, koja su uključena u predškolski program.</w:t>
      </w:r>
      <w:r>
        <w:rPr>
          <w:rFonts w:ascii="Times New Roman" w:eastAsia="Times New Roman" w:hAnsi="Times New Roman" w:cs="Times New Roman"/>
          <w:noProof w:val="0"/>
          <w:sz w:val="24"/>
          <w:szCs w:val="24"/>
          <w:lang w:val="en-US"/>
        </w:rPr>
        <w:t xml:space="preserve"> </w:t>
      </w:r>
      <w:r w:rsidRPr="00205924">
        <w:rPr>
          <w:rFonts w:ascii="Times New Roman" w:eastAsia="Times New Roman" w:hAnsi="Times New Roman" w:cs="Times New Roman"/>
          <w:noProof w:val="0"/>
          <w:sz w:val="24"/>
          <w:szCs w:val="24"/>
          <w:lang w:val="en-US"/>
        </w:rPr>
        <w:t xml:space="preserve">Zahvaljujući organizaciji „Adra Srbija“, 150 romske dece je primilo paketiće, koje su </w:t>
      </w:r>
      <w:r w:rsidRPr="00205924">
        <w:rPr>
          <w:rFonts w:ascii="Times New Roman" w:eastAsia="Times New Roman" w:hAnsi="Times New Roman" w:cs="Times New Roman"/>
          <w:noProof w:val="0"/>
          <w:sz w:val="24"/>
          <w:szCs w:val="24"/>
          <w:lang w:val="en-US"/>
        </w:rPr>
        <w:lastRenderedPageBreak/>
        <w:t>im pripremila deca iz Nemačke. Za tansport paketića iz Beograda, pobrinula se lokalana samouprava. Ipak, da bi se dobio paketić, bio je potrebno ispuniti jedan uslov</w:t>
      </w:r>
      <w:r>
        <w:rPr>
          <w:rFonts w:ascii="Times New Roman" w:eastAsia="Times New Roman" w:hAnsi="Times New Roman" w:cs="Times New Roman"/>
          <w:noProof w:val="0"/>
          <w:sz w:val="24"/>
          <w:szCs w:val="24"/>
          <w:lang w:val="en-US"/>
        </w:rPr>
        <w:t xml:space="preserve"> </w:t>
      </w:r>
      <w:r w:rsidRPr="00205924">
        <w:rPr>
          <w:rFonts w:ascii="Times New Roman" w:eastAsia="Times New Roman" w:hAnsi="Times New Roman" w:cs="Times New Roman"/>
          <w:noProof w:val="0"/>
          <w:sz w:val="24"/>
          <w:szCs w:val="24"/>
          <w:lang w:val="en-US"/>
        </w:rPr>
        <w:t>-</w:t>
      </w:r>
      <w:r>
        <w:rPr>
          <w:rFonts w:ascii="Times New Roman" w:eastAsia="Times New Roman" w:hAnsi="Times New Roman" w:cs="Times New Roman"/>
          <w:noProof w:val="0"/>
          <w:sz w:val="24"/>
          <w:szCs w:val="24"/>
          <w:lang w:val="en-US"/>
        </w:rPr>
        <w:t xml:space="preserve"> </w:t>
      </w:r>
      <w:r w:rsidRPr="00205924">
        <w:rPr>
          <w:rFonts w:ascii="Times New Roman" w:eastAsia="Times New Roman" w:hAnsi="Times New Roman" w:cs="Times New Roman"/>
          <w:noProof w:val="0"/>
          <w:sz w:val="24"/>
          <w:szCs w:val="24"/>
          <w:lang w:val="en-US"/>
        </w:rPr>
        <w:t>da dete pohađa predškolski program.</w:t>
      </w:r>
      <w:r>
        <w:rPr>
          <w:rFonts w:ascii="Times New Roman" w:eastAsia="Times New Roman" w:hAnsi="Times New Roman" w:cs="Times New Roman"/>
          <w:noProof w:val="0"/>
          <w:sz w:val="24"/>
          <w:szCs w:val="24"/>
          <w:lang w:val="en-US"/>
        </w:rPr>
        <w:t xml:space="preserve"> </w:t>
      </w:r>
      <w:r w:rsidRPr="00205924">
        <w:rPr>
          <w:rFonts w:ascii="Times New Roman" w:eastAsia="Times New Roman" w:hAnsi="Times New Roman" w:cs="Times New Roman"/>
          <w:noProof w:val="0"/>
          <w:sz w:val="24"/>
          <w:szCs w:val="24"/>
          <w:lang w:val="en-US"/>
        </w:rPr>
        <w:t>Na sreću, uključenost dece u predškolski i školski sistem iz godine u godinu beleži trend rasta, pa tako predškolski program pohađa oko 80 odsto dece romske populacije. Prema podacima, oko 650 dece romske populacije pohađa osnovnu školu, dok srednjoškolaca ima oko 90.</w:t>
      </w:r>
      <w:r>
        <w:rPr>
          <w:rFonts w:ascii="Times New Roman" w:eastAsia="Times New Roman" w:hAnsi="Times New Roman" w:cs="Times New Roman"/>
          <w:noProof w:val="0"/>
          <w:sz w:val="24"/>
          <w:szCs w:val="24"/>
          <w:lang w:val="en-US"/>
        </w:rPr>
        <w:t xml:space="preserve"> </w:t>
      </w:r>
      <w:r w:rsidRPr="00205924">
        <w:rPr>
          <w:rFonts w:ascii="Times New Roman" w:eastAsia="Times New Roman" w:hAnsi="Times New Roman" w:cs="Times New Roman"/>
          <w:noProof w:val="0"/>
          <w:sz w:val="24"/>
          <w:szCs w:val="24"/>
          <w:lang w:val="en-US"/>
        </w:rPr>
        <w:t>Edukativni centar Roma i Centar za interaktivnu pedagogiju će tokom naredne godine  biti pokretači Mreže za rani razvoj romske dece na teritoriji Srbije, čime će se priključiti Evropskoj mreži za rani razvoj.</w:t>
      </w:r>
      <w:r>
        <w:rPr>
          <w:rFonts w:ascii="Times New Roman" w:eastAsia="Times New Roman" w:hAnsi="Times New Roman" w:cs="Times New Roman"/>
          <w:noProof w:val="0"/>
          <w:sz w:val="24"/>
          <w:szCs w:val="24"/>
          <w:lang w:val="en-US"/>
        </w:rPr>
        <w:tab/>
      </w:r>
      <w:r w:rsidRPr="00205924">
        <w:t xml:space="preserve"> </w:t>
      </w:r>
      <w:hyperlink r:id="rId18" w:history="1">
        <w:r w:rsidRPr="00267178">
          <w:rPr>
            <w:rStyle w:val="Hyperlink"/>
            <w:rFonts w:ascii="Times New Roman" w:eastAsia="Times New Roman" w:hAnsi="Times New Roman" w:cs="Times New Roman"/>
            <w:noProof w:val="0"/>
            <w:sz w:val="24"/>
            <w:szCs w:val="24"/>
            <w:lang w:val="en-US"/>
          </w:rPr>
          <w:t>https://www.youtube.com/watch?v=X0hbm6DlwdE</w:t>
        </w:r>
      </w:hyperlink>
      <w:r>
        <w:rPr>
          <w:rFonts w:ascii="Times New Roman" w:eastAsia="Times New Roman" w:hAnsi="Times New Roman" w:cs="Times New Roman"/>
          <w:noProof w:val="0"/>
          <w:sz w:val="24"/>
          <w:szCs w:val="24"/>
          <w:lang w:val="en-US"/>
        </w:rPr>
        <w:t xml:space="preserve"> </w:t>
      </w:r>
    </w:p>
    <w:p w:rsidR="00F32A0E" w:rsidRPr="00205924" w:rsidRDefault="00F32A0E" w:rsidP="00F32A0E">
      <w:pPr>
        <w:spacing w:after="0" w:line="240" w:lineRule="auto"/>
        <w:jc w:val="both"/>
        <w:rPr>
          <w:rFonts w:ascii="Times New Roman" w:eastAsia="Times New Roman" w:hAnsi="Times New Roman" w:cs="Times New Roman"/>
          <w:noProof w:val="0"/>
          <w:sz w:val="24"/>
          <w:szCs w:val="24"/>
          <w:lang w:val="en-US"/>
        </w:rPr>
      </w:pPr>
    </w:p>
    <w:p w:rsidR="002B35B6" w:rsidRPr="00153D53" w:rsidRDefault="002B35B6" w:rsidP="00C00887">
      <w:pPr>
        <w:spacing w:after="0" w:line="240" w:lineRule="auto"/>
        <w:jc w:val="center"/>
        <w:rPr>
          <w:rFonts w:ascii="Times New Roman" w:eastAsia="Times New Roman" w:hAnsi="Times New Roman" w:cs="Times New Roman"/>
          <w:b/>
          <w:color w:val="0000CC"/>
          <w:sz w:val="28"/>
          <w:szCs w:val="24"/>
        </w:rPr>
      </w:pPr>
      <w:r w:rsidRPr="00153D53">
        <w:rPr>
          <w:rFonts w:ascii="Times New Roman" w:eastAsia="Times New Roman" w:hAnsi="Times New Roman" w:cs="Times New Roman"/>
          <w:b/>
          <w:color w:val="0000CC"/>
          <w:sz w:val="28"/>
          <w:szCs w:val="24"/>
        </w:rPr>
        <w:t>“Dnevnik” obradovao mališane Dečjeg sela</w:t>
      </w:r>
    </w:p>
    <w:p w:rsidR="002B35B6" w:rsidRPr="002B35B6" w:rsidRDefault="002B35B6" w:rsidP="00C00887">
      <w:pPr>
        <w:spacing w:after="0" w:line="240" w:lineRule="auto"/>
        <w:jc w:val="both"/>
        <w:rPr>
          <w:rFonts w:ascii="Times New Roman" w:eastAsia="Times New Roman" w:hAnsi="Times New Roman" w:cs="Times New Roman"/>
          <w:b/>
          <w:bCs/>
          <w:sz w:val="24"/>
          <w:szCs w:val="24"/>
        </w:rPr>
      </w:pPr>
    </w:p>
    <w:p w:rsidR="002B35B6" w:rsidRPr="002B35B6" w:rsidRDefault="00153D53" w:rsidP="00C00887">
      <w:pPr>
        <w:spacing w:after="0" w:line="240" w:lineRule="auto"/>
        <w:jc w:val="both"/>
        <w:rPr>
          <w:rFonts w:ascii="Times New Roman" w:eastAsia="Times New Roman" w:hAnsi="Times New Roman" w:cs="Times New Roman"/>
          <w:b/>
          <w:bCs/>
          <w:sz w:val="24"/>
          <w:szCs w:val="24"/>
        </w:rPr>
      </w:pPr>
      <w:r w:rsidRPr="002B35B6">
        <w:rPr>
          <w:rFonts w:ascii="Times New Roman" w:eastAsia="Times New Roman" w:hAnsi="Times New Roman" w:cs="Times New Roman"/>
          <w:sz w:val="24"/>
          <w:szCs w:val="24"/>
          <w:lang w:eastAsia="sr-Latn-RS"/>
        </w:rPr>
        <w:drawing>
          <wp:anchor distT="0" distB="0" distL="114300" distR="114300" simplePos="0" relativeHeight="251667456" behindDoc="0" locked="0" layoutInCell="1" allowOverlap="1" wp14:anchorId="4B58EC7D" wp14:editId="2D754DA7">
            <wp:simplePos x="0" y="0"/>
            <wp:positionH relativeFrom="column">
              <wp:posOffset>3429000</wp:posOffset>
            </wp:positionH>
            <wp:positionV relativeFrom="paragraph">
              <wp:posOffset>273685</wp:posOffset>
            </wp:positionV>
            <wp:extent cx="2461260" cy="1700530"/>
            <wp:effectExtent l="0" t="0" r="0" b="0"/>
            <wp:wrapSquare wrapText="bothSides"/>
            <wp:docPr id="12" name="Picture 12" descr="Фото:Б.Луч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Б.Лучић">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461260" cy="1700530"/>
                    </a:xfrm>
                    <a:prstGeom prst="rect">
                      <a:avLst/>
                    </a:prstGeom>
                    <a:noFill/>
                    <a:ln>
                      <a:noFill/>
                    </a:ln>
                  </pic:spPr>
                </pic:pic>
              </a:graphicData>
            </a:graphic>
            <wp14:sizeRelH relativeFrom="page">
              <wp14:pctWidth>0</wp14:pctWidth>
            </wp14:sizeRelH>
            <wp14:sizeRelV relativeFrom="page">
              <wp14:pctHeight>0</wp14:pctHeight>
            </wp14:sizeRelV>
          </wp:anchor>
        </w:drawing>
      </w:r>
      <w:r w:rsidR="002B35B6" w:rsidRPr="002B35B6">
        <w:rPr>
          <w:rFonts w:ascii="Times New Roman" w:eastAsia="Times New Roman" w:hAnsi="Times New Roman" w:cs="Times New Roman"/>
          <w:b/>
          <w:bCs/>
          <w:sz w:val="24"/>
          <w:szCs w:val="24"/>
        </w:rPr>
        <w:tab/>
      </w:r>
      <w:r w:rsidR="002B35B6" w:rsidRPr="002B35B6">
        <w:rPr>
          <w:rFonts w:ascii="Times New Roman" w:eastAsia="Times New Roman" w:hAnsi="Times New Roman" w:cs="Times New Roman"/>
          <w:bCs/>
          <w:sz w:val="24"/>
          <w:szCs w:val="24"/>
        </w:rPr>
        <w:t>Zimska odeća koja je u proteklom periodu prikupljana u organizaciji</w:t>
      </w:r>
      <w:r w:rsidR="002B35B6">
        <w:rPr>
          <w:rFonts w:ascii="Times New Roman" w:eastAsia="Times New Roman" w:hAnsi="Times New Roman" w:cs="Times New Roman"/>
          <w:bCs/>
          <w:sz w:val="24"/>
          <w:szCs w:val="24"/>
        </w:rPr>
        <w:t xml:space="preserve"> “Dnevnik Vojvodina Presa” u sredu</w:t>
      </w:r>
      <w:r w:rsidR="002B35B6" w:rsidRPr="002B35B6">
        <w:rPr>
          <w:rFonts w:ascii="Times New Roman" w:eastAsia="Times New Roman" w:hAnsi="Times New Roman" w:cs="Times New Roman"/>
          <w:bCs/>
          <w:sz w:val="24"/>
          <w:szCs w:val="24"/>
        </w:rPr>
        <w:t xml:space="preserve"> je odnešena u Dečje selo “Dr Milorad Pavlović” u Sremskoj Kamenici</w:t>
      </w:r>
      <w:r w:rsidR="002B35B6" w:rsidRPr="002B35B6">
        <w:rPr>
          <w:rFonts w:ascii="Times New Roman" w:eastAsia="Times New Roman" w:hAnsi="Times New Roman" w:cs="Times New Roman"/>
          <w:b/>
          <w:bCs/>
          <w:sz w:val="24"/>
          <w:szCs w:val="24"/>
        </w:rPr>
        <w:t xml:space="preserve"> </w:t>
      </w:r>
      <w:r w:rsidR="002B35B6" w:rsidRPr="002B35B6">
        <w:rPr>
          <w:rFonts w:ascii="Times New Roman" w:eastAsia="Times New Roman" w:hAnsi="Times New Roman" w:cs="Times New Roman"/>
          <w:sz w:val="24"/>
          <w:szCs w:val="24"/>
        </w:rPr>
        <w:t>Ekipa predvođena urednicom Novosadske hronike Aleksandrom Brzak uručila je pakete nekolicini štićenika koji su obećali da će sve podeliti sa drugarima iz ostalih kuća.</w:t>
      </w:r>
      <w:r w:rsidR="002B35B6">
        <w:rPr>
          <w:rFonts w:ascii="Times New Roman" w:eastAsia="Times New Roman" w:hAnsi="Times New Roman" w:cs="Times New Roman"/>
          <w:b/>
          <w:bCs/>
          <w:sz w:val="24"/>
          <w:szCs w:val="24"/>
        </w:rPr>
        <w:t xml:space="preserve"> </w:t>
      </w:r>
      <w:r w:rsidR="002B35B6" w:rsidRPr="002B35B6">
        <w:rPr>
          <w:rFonts w:ascii="Times New Roman" w:eastAsia="Times New Roman" w:hAnsi="Times New Roman" w:cs="Times New Roman"/>
          <w:sz w:val="24"/>
          <w:szCs w:val="24"/>
        </w:rPr>
        <w:t>Rukovodilac Službe za smeštaj i zbrinjavanje dece i mladih Radenko Kondić je rekao da je svaka vrsta pažnje dragocena, te da se deca uvek raduju posetama, a njegove reči je potvrdila graja koja je nastala u hodniku kuće kada smo stigli. Ukrašena jelka i domaća atmosfera koju smo osetili učinili su da i mi jednako uživamo u ovoj poseti, a lepi maniri nisu ni ovog puta izostali, pa su nam najmlađi domaćini pomogli da donete stvari unesemo u kuću.</w:t>
      </w:r>
    </w:p>
    <w:p w:rsidR="002B35B6" w:rsidRPr="00C00887" w:rsidRDefault="002B35B6" w:rsidP="00C00887">
      <w:pPr>
        <w:spacing w:after="0" w:line="240" w:lineRule="auto"/>
        <w:jc w:val="both"/>
        <w:rPr>
          <w:rFonts w:ascii="Times New Roman" w:eastAsia="Times New Roman" w:hAnsi="Times New Roman" w:cs="Times New Roman"/>
          <w:b/>
          <w:bCs/>
          <w:sz w:val="24"/>
          <w:szCs w:val="24"/>
        </w:rPr>
      </w:pPr>
      <w:r w:rsidRPr="002B35B6">
        <w:rPr>
          <w:rFonts w:ascii="Times New Roman" w:eastAsia="Times New Roman" w:hAnsi="Times New Roman" w:cs="Times New Roman"/>
          <w:b/>
          <w:bCs/>
          <w:sz w:val="24"/>
          <w:szCs w:val="24"/>
        </w:rPr>
        <w:tab/>
      </w:r>
      <w:r w:rsidRPr="002B35B6">
        <w:rPr>
          <w:rFonts w:ascii="Times New Roman" w:eastAsia="Times New Roman" w:hAnsi="Times New Roman" w:cs="Times New Roman"/>
          <w:sz w:val="24"/>
          <w:szCs w:val="24"/>
        </w:rPr>
        <w:t>Ostavivši ih da uživaju i obave poslednje pripreme za doček, poželeli smo im srećne praznike i sve najbolje u Novog godini, sa nadom da će uvek biti dobrih ljudi koji će želeti da im na neki način pomognu.</w:t>
      </w:r>
      <w:r w:rsidRPr="002B35B6">
        <w:rPr>
          <w:rFonts w:ascii="Times New Roman" w:eastAsia="Times New Roman" w:hAnsi="Times New Roman" w:cs="Times New Roman"/>
          <w:b/>
          <w:bCs/>
          <w:sz w:val="24"/>
          <w:szCs w:val="24"/>
        </w:rPr>
        <w:t xml:space="preserve"> </w:t>
      </w:r>
      <w:r w:rsidRPr="002B35B6">
        <w:rPr>
          <w:rFonts w:ascii="Times New Roman" w:eastAsia="Times New Roman" w:hAnsi="Times New Roman" w:cs="Times New Roman"/>
          <w:sz w:val="24"/>
          <w:szCs w:val="24"/>
        </w:rPr>
        <w:t>U ovoj akciji su učestvovali zaposleni “Dnevnik Vojvodina Presa”, ali i čitaoci koji su o tome mogli da čitaju u našem listu. Ovom prilikom želimo da se zahvalimo svima koji su doprineli da obradujemo decu, a prikupljena pomoć je svakako stigla u prave ruke. Takođe, podsećamo da je još jedan način da se pomogne Dečjem selu “Dr Milorad Pavlović” slanje SMS poruke na broj 5186. Cena poruke je 100 dinara za sve mreže.</w:t>
      </w:r>
    </w:p>
    <w:p w:rsidR="002B35B6" w:rsidRDefault="002B35B6" w:rsidP="00380206">
      <w:pPr>
        <w:spacing w:after="0" w:line="240" w:lineRule="auto"/>
        <w:jc w:val="both"/>
        <w:rPr>
          <w:rFonts w:ascii="Times New Roman" w:eastAsia="Times New Roman" w:hAnsi="Times New Roman" w:cs="Times New Roman"/>
          <w:noProof w:val="0"/>
          <w:sz w:val="24"/>
          <w:szCs w:val="24"/>
        </w:rPr>
      </w:pPr>
    </w:p>
    <w:p w:rsidR="002B35B6" w:rsidRPr="00153D53" w:rsidRDefault="002B35B6" w:rsidP="002B35B6">
      <w:pPr>
        <w:spacing w:after="0" w:line="240" w:lineRule="auto"/>
        <w:jc w:val="center"/>
        <w:rPr>
          <w:rFonts w:ascii="Times New Roman" w:eastAsia="Times New Roman" w:hAnsi="Times New Roman" w:cs="Times New Roman"/>
          <w:b/>
          <w:color w:val="0000CC"/>
          <w:sz w:val="28"/>
          <w:szCs w:val="24"/>
        </w:rPr>
      </w:pPr>
      <w:r w:rsidRPr="00153D53">
        <w:rPr>
          <w:rFonts w:ascii="Times New Roman" w:eastAsia="Times New Roman" w:hAnsi="Times New Roman" w:cs="Times New Roman"/>
          <w:b/>
          <w:color w:val="0000CC"/>
          <w:sz w:val="28"/>
          <w:szCs w:val="24"/>
        </w:rPr>
        <w:t>Zahvalnica Matice srpske listu „Dnevnik”</w:t>
      </w:r>
    </w:p>
    <w:p w:rsidR="002B35B6" w:rsidRPr="002B35B6" w:rsidRDefault="002B35B6" w:rsidP="002B35B6">
      <w:pPr>
        <w:spacing w:after="0" w:line="240" w:lineRule="auto"/>
        <w:jc w:val="both"/>
        <w:rPr>
          <w:rFonts w:ascii="Times New Roman" w:eastAsia="Times New Roman" w:hAnsi="Times New Roman" w:cs="Times New Roman"/>
          <w:sz w:val="24"/>
          <w:szCs w:val="24"/>
        </w:rPr>
      </w:pPr>
    </w:p>
    <w:p w:rsidR="002B35B6" w:rsidRPr="002B35B6" w:rsidRDefault="002B35B6" w:rsidP="002B35B6">
      <w:pPr>
        <w:spacing w:after="0" w:line="240" w:lineRule="auto"/>
        <w:jc w:val="both"/>
      </w:pPr>
      <w:r w:rsidRPr="002B35B6">
        <w:rPr>
          <w:rFonts w:ascii="Times New Roman" w:eastAsia="Times New Roman" w:hAnsi="Times New Roman" w:cs="Times New Roman"/>
          <w:sz w:val="24"/>
          <w:szCs w:val="24"/>
        </w:rPr>
        <w:tab/>
        <w:t>Na adresu novosad skog Dnevnika stigla je Povelja zahvalnosti Matice srpske. Kako se navodi, ova povelja izdata je dobročinitelju, novinarima i saradnicima “Dnevnik Vojvodina presa”, za saradnju, pomoć i podršku u 2014. godini. Naša najstarija nacionalna književna, kulturna i naučna institucija sa “Dnevnikom” sarađuje od posleratnih početaka izdavanja najstarijeg vojvođanskog dnevnog lista, a nadamo se da će se ovi bliski i uzajamno potporni odnosi nastaviti i narednih godina</w:t>
      </w:r>
      <w:r>
        <w:t>.</w:t>
      </w:r>
    </w:p>
    <w:p w:rsidR="00E36F49" w:rsidRDefault="00E36F49" w:rsidP="00380206">
      <w:pPr>
        <w:spacing w:after="0" w:line="240" w:lineRule="auto"/>
        <w:jc w:val="both"/>
        <w:rPr>
          <w:rFonts w:ascii="Times New Roman" w:eastAsia="Times New Roman" w:hAnsi="Times New Roman" w:cs="Times New Roman"/>
          <w:noProof w:val="0"/>
          <w:sz w:val="24"/>
          <w:szCs w:val="24"/>
        </w:rPr>
      </w:pPr>
    </w:p>
    <w:p w:rsidR="002B35B6" w:rsidRPr="00153D53" w:rsidRDefault="002B35B6" w:rsidP="00BA68F3">
      <w:pPr>
        <w:spacing w:after="0" w:line="240" w:lineRule="auto"/>
        <w:jc w:val="center"/>
        <w:rPr>
          <w:rFonts w:ascii="Times New Roman" w:eastAsia="Times New Roman" w:hAnsi="Times New Roman" w:cs="Times New Roman"/>
          <w:b/>
          <w:color w:val="0000CC"/>
          <w:sz w:val="28"/>
          <w:szCs w:val="24"/>
        </w:rPr>
      </w:pPr>
      <w:r w:rsidRPr="00153D53">
        <w:rPr>
          <w:rFonts w:ascii="Times New Roman" w:eastAsia="Times New Roman" w:hAnsi="Times New Roman" w:cs="Times New Roman"/>
          <w:b/>
          <w:color w:val="0000CC"/>
          <w:sz w:val="28"/>
          <w:szCs w:val="24"/>
        </w:rPr>
        <w:t>Paketići za mališane iz socijalno ugroženih porodica</w:t>
      </w:r>
    </w:p>
    <w:p w:rsidR="002B35B6" w:rsidRPr="002B35B6" w:rsidRDefault="002B35B6" w:rsidP="00BA68F3">
      <w:pPr>
        <w:spacing w:after="0" w:line="240" w:lineRule="auto"/>
        <w:jc w:val="both"/>
        <w:rPr>
          <w:rFonts w:ascii="Times New Roman" w:eastAsia="Times New Roman" w:hAnsi="Times New Roman" w:cs="Times New Roman"/>
          <w:sz w:val="24"/>
          <w:szCs w:val="24"/>
        </w:rPr>
      </w:pPr>
    </w:p>
    <w:p w:rsidR="002B35B6" w:rsidRDefault="002B35B6" w:rsidP="00BA68F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sidRPr="002B35B6">
        <w:rPr>
          <w:rFonts w:ascii="Times New Roman" w:eastAsia="Times New Roman" w:hAnsi="Times New Roman" w:cs="Times New Roman"/>
          <w:sz w:val="24"/>
          <w:szCs w:val="24"/>
        </w:rPr>
        <w:t>Gradonačelnik Novog Sa</w:t>
      </w:r>
      <w:r>
        <w:rPr>
          <w:rFonts w:ascii="Times New Roman" w:eastAsia="Times New Roman" w:hAnsi="Times New Roman" w:cs="Times New Roman"/>
          <w:sz w:val="24"/>
          <w:szCs w:val="24"/>
        </w:rPr>
        <w:t xml:space="preserve">da Miloš Vučević uručio je u sredu </w:t>
      </w:r>
      <w:r w:rsidRPr="002B35B6">
        <w:rPr>
          <w:rFonts w:ascii="Times New Roman" w:eastAsia="Times New Roman" w:hAnsi="Times New Roman" w:cs="Times New Roman"/>
          <w:sz w:val="24"/>
          <w:szCs w:val="24"/>
        </w:rPr>
        <w:t>, u Maloj sali Spensa, novogodišnje paketiće deci iz socijalno ugroženih porodica na teritoriji Grada Novog Sada. Vučević je tom prilikom rekao da je ta akcija jedan od načina da se deca sastanu, druže i podele radost novogodišnjih praznika.</w:t>
      </w:r>
      <w:r>
        <w:rPr>
          <w:rFonts w:ascii="Times New Roman" w:eastAsia="Times New Roman" w:hAnsi="Times New Roman" w:cs="Times New Roman"/>
          <w:sz w:val="24"/>
          <w:szCs w:val="24"/>
        </w:rPr>
        <w:t xml:space="preserve"> </w:t>
      </w:r>
      <w:r w:rsidRPr="002B35B6">
        <w:rPr>
          <w:rFonts w:ascii="Times New Roman" w:eastAsia="Times New Roman" w:hAnsi="Times New Roman" w:cs="Times New Roman"/>
          <w:sz w:val="24"/>
          <w:szCs w:val="24"/>
        </w:rPr>
        <w:t>"Grad Novi Sad posebnu zahvalnost duguje kompaniji Pilot toy koja je svojom donacijom obezbedila više od 400 novogodišnjih paketića za decu korisnika Centra za socijalni rad. Potrudili smo se da u ovom prazničnom periodu posebno usrećimo mališane koji su u nezavidnoj materijalnoj situaciji, da ih obradujemo paketićima i pozorišnom predstavom i vratimo im osmehe na lica", rekao je Vučević.</w:t>
      </w:r>
    </w:p>
    <w:p w:rsidR="002B35B6" w:rsidRPr="002B35B6" w:rsidRDefault="002B35B6" w:rsidP="00BA68F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2B35B6">
        <w:rPr>
          <w:rFonts w:ascii="Times New Roman" w:eastAsia="Times New Roman" w:hAnsi="Times New Roman" w:cs="Times New Roman"/>
          <w:sz w:val="24"/>
          <w:szCs w:val="24"/>
        </w:rPr>
        <w:t>Gradonačelnik Novog Sada je pozvao i druge društveno odgovorne kompanije da se naredne godine pridruže toj akciji, kako bi još više mališana dobilo poklone.</w:t>
      </w:r>
      <w:r>
        <w:rPr>
          <w:rFonts w:ascii="Times New Roman" w:eastAsia="Times New Roman" w:hAnsi="Times New Roman" w:cs="Times New Roman"/>
          <w:sz w:val="24"/>
          <w:szCs w:val="24"/>
        </w:rPr>
        <w:t xml:space="preserve"> </w:t>
      </w:r>
      <w:r w:rsidRPr="002B35B6">
        <w:rPr>
          <w:rFonts w:ascii="Times New Roman" w:eastAsia="Times New Roman" w:hAnsi="Times New Roman" w:cs="Times New Roman"/>
          <w:sz w:val="24"/>
          <w:szCs w:val="24"/>
        </w:rPr>
        <w:t>Podeli paketića prisustvovali su predstavnici donatora, a direktor kopanije Pilot toy Darko Popović naglasio je da njegova kompanija, osim što prodaje paketiće, svake godine i podeli na hiljade istih.</w:t>
      </w:r>
      <w:r>
        <w:rPr>
          <w:rFonts w:ascii="Times New Roman" w:eastAsia="Times New Roman" w:hAnsi="Times New Roman" w:cs="Times New Roman"/>
          <w:sz w:val="24"/>
          <w:szCs w:val="24"/>
        </w:rPr>
        <w:t xml:space="preserve"> </w:t>
      </w:r>
      <w:r w:rsidRPr="002B35B6">
        <w:rPr>
          <w:rFonts w:ascii="Times New Roman" w:eastAsia="Times New Roman" w:hAnsi="Times New Roman" w:cs="Times New Roman"/>
          <w:sz w:val="24"/>
          <w:szCs w:val="24"/>
        </w:rPr>
        <w:t>Sa ciljem da se mališanima iz socijalno ugroženih porodica ulepšaju predstojeći praznici, glumci Pozorišta mladih priredili su im novogodišnju predstavu, a pravu novogodišnju atmosferu upotpunili su Deda Mrazovi koji su delili poklone.</w:t>
      </w:r>
    </w:p>
    <w:p w:rsidR="002B35B6" w:rsidRPr="00BA68F3" w:rsidRDefault="002B35B6" w:rsidP="00BA68F3">
      <w:pPr>
        <w:spacing w:after="0" w:line="240" w:lineRule="auto"/>
        <w:jc w:val="both"/>
        <w:rPr>
          <w:rFonts w:ascii="Times New Roman" w:eastAsia="Times New Roman" w:hAnsi="Times New Roman" w:cs="Times New Roman"/>
          <w:sz w:val="24"/>
          <w:szCs w:val="24"/>
        </w:rPr>
      </w:pPr>
    </w:p>
    <w:p w:rsidR="00E36F49" w:rsidRPr="00153D53" w:rsidRDefault="00E36F49" w:rsidP="00E36F49">
      <w:pPr>
        <w:spacing w:after="0" w:line="240" w:lineRule="auto"/>
        <w:jc w:val="center"/>
        <w:rPr>
          <w:rFonts w:ascii="Times New Roman" w:eastAsia="Times New Roman" w:hAnsi="Times New Roman" w:cs="Times New Roman"/>
          <w:bCs/>
          <w:noProof w:val="0"/>
          <w:color w:val="0000CC"/>
          <w:sz w:val="24"/>
          <w:szCs w:val="24"/>
        </w:rPr>
      </w:pPr>
      <w:r w:rsidRPr="00153D53">
        <w:rPr>
          <w:rFonts w:ascii="Times New Roman" w:eastAsia="Times New Roman" w:hAnsi="Times New Roman" w:cs="Times New Roman"/>
          <w:b/>
          <w:noProof w:val="0"/>
          <w:color w:val="0000CC"/>
          <w:sz w:val="28"/>
          <w:szCs w:val="24"/>
        </w:rPr>
        <w:t>Vremeplov:</w:t>
      </w:r>
      <w:r w:rsidRPr="00153D53">
        <w:rPr>
          <w:color w:val="0000CC"/>
        </w:rPr>
        <w:t xml:space="preserve"> </w:t>
      </w:r>
      <w:r w:rsidRPr="00153D53">
        <w:rPr>
          <w:rFonts w:ascii="Times New Roman" w:eastAsia="Times New Roman" w:hAnsi="Times New Roman" w:cs="Times New Roman"/>
          <w:b/>
          <w:noProof w:val="0"/>
          <w:color w:val="0000CC"/>
          <w:sz w:val="28"/>
          <w:szCs w:val="24"/>
        </w:rPr>
        <w:t>Šandor Petefi</w:t>
      </w:r>
    </w:p>
    <w:p w:rsidR="00E36F49" w:rsidRDefault="00E36F49" w:rsidP="00380206">
      <w:pPr>
        <w:spacing w:after="0" w:line="240" w:lineRule="auto"/>
        <w:jc w:val="both"/>
        <w:rPr>
          <w:rFonts w:ascii="Times New Roman" w:eastAsia="Times New Roman" w:hAnsi="Times New Roman" w:cs="Times New Roman"/>
          <w:bCs/>
          <w:noProof w:val="0"/>
          <w:sz w:val="24"/>
          <w:szCs w:val="24"/>
        </w:rPr>
      </w:pPr>
      <w:r>
        <w:rPr>
          <w:rFonts w:ascii="Times New Roman" w:eastAsia="Times New Roman" w:hAnsi="Times New Roman" w:cs="Times New Roman"/>
          <w:bCs/>
          <w:noProof w:val="0"/>
          <w:sz w:val="24"/>
          <w:szCs w:val="24"/>
        </w:rPr>
        <w:tab/>
      </w:r>
    </w:p>
    <w:p w:rsidR="00E36F49" w:rsidRDefault="00E36F49" w:rsidP="00380206">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bCs/>
          <w:noProof w:val="0"/>
          <w:sz w:val="24"/>
          <w:szCs w:val="24"/>
        </w:rPr>
        <w:tab/>
        <w:t xml:space="preserve">Na prvi dan </w:t>
      </w:r>
      <w:r w:rsidRPr="00E36F49">
        <w:rPr>
          <w:rFonts w:ascii="Times New Roman" w:eastAsia="Times New Roman" w:hAnsi="Times New Roman" w:cs="Times New Roman"/>
          <w:bCs/>
          <w:noProof w:val="0"/>
          <w:sz w:val="24"/>
          <w:szCs w:val="24"/>
        </w:rPr>
        <w:t>1823</w:t>
      </w:r>
      <w:r>
        <w:rPr>
          <w:rFonts w:ascii="Times New Roman" w:eastAsia="Times New Roman" w:hAnsi="Times New Roman" w:cs="Times New Roman"/>
          <w:bCs/>
          <w:noProof w:val="0"/>
          <w:sz w:val="24"/>
          <w:szCs w:val="24"/>
        </w:rPr>
        <w:t xml:space="preserve"> godine</w:t>
      </w:r>
      <w:r w:rsidRPr="00E36F49">
        <w:rPr>
          <w:rFonts w:ascii="Times New Roman" w:eastAsia="Times New Roman" w:hAnsi="Times New Roman" w:cs="Times New Roman"/>
          <w:bCs/>
          <w:noProof w:val="0"/>
          <w:sz w:val="24"/>
          <w:szCs w:val="24"/>
        </w:rPr>
        <w:t> </w:t>
      </w:r>
      <w:r>
        <w:rPr>
          <w:rFonts w:ascii="Times New Roman" w:eastAsia="Times New Roman" w:hAnsi="Times New Roman" w:cs="Times New Roman"/>
          <w:noProof w:val="0"/>
          <w:sz w:val="24"/>
          <w:szCs w:val="24"/>
        </w:rPr>
        <w:t xml:space="preserve"> r</w:t>
      </w:r>
      <w:r w:rsidRPr="00E36F49">
        <w:rPr>
          <w:rFonts w:ascii="Times New Roman" w:eastAsia="Times New Roman" w:hAnsi="Times New Roman" w:cs="Times New Roman"/>
          <w:noProof w:val="0"/>
          <w:sz w:val="24"/>
          <w:szCs w:val="24"/>
        </w:rPr>
        <w:t>ođen je mađarski pesnik srpskog porekla Šandor Petefi, najveći pesnik mađarske književnosti. Oličenje mađarskog romantizma. Otac mu je bio Srbin Stevan Petrović, majka mu je bila Slovakinja Marija Hruzova, a Šandorovo kršteno ime je Aleksandar Petrović. S 15 godina postao je vojnik, a tokom Mađarske revolucije 1848. bio je glavni ideolog omladinskog pokreta. Poginuo je 1849. u bici kod Segešvara u 26. godini - tačnije tada mu se gubi svaki trag (imao je čin majora). Prve pesme je napisao kao gimnazijalac i ubrzo je postao najomiljeniji i najčitaniji mađarski pesnik. Odredio je nov pravac mađarske književnosti. Dela: roman "Krvnikovo uže", epska poezija "Vitez Janoš", "Apostol", lirska poezija "Izabrane pesme", "Petefijeve pesme".</w:t>
      </w:r>
    </w:p>
    <w:p w:rsidR="00E36F49" w:rsidRDefault="00E36F49" w:rsidP="00380206">
      <w:pPr>
        <w:spacing w:after="0" w:line="240" w:lineRule="auto"/>
        <w:jc w:val="both"/>
        <w:rPr>
          <w:rFonts w:ascii="Times New Roman" w:eastAsia="Times New Roman" w:hAnsi="Times New Roman" w:cs="Times New Roman"/>
          <w:noProof w:val="0"/>
          <w:sz w:val="24"/>
          <w:szCs w:val="24"/>
        </w:rPr>
      </w:pPr>
    </w:p>
    <w:p w:rsidR="00E36F49" w:rsidRPr="00153D53" w:rsidRDefault="00E36F49" w:rsidP="00E36F49">
      <w:pPr>
        <w:spacing w:after="0" w:line="240" w:lineRule="auto"/>
        <w:jc w:val="center"/>
        <w:rPr>
          <w:rFonts w:ascii="Times New Roman" w:eastAsia="Times New Roman" w:hAnsi="Times New Roman" w:cs="Times New Roman"/>
          <w:b/>
          <w:noProof w:val="0"/>
          <w:color w:val="0000CC"/>
          <w:sz w:val="28"/>
          <w:szCs w:val="24"/>
        </w:rPr>
      </w:pPr>
      <w:r w:rsidRPr="00153D53">
        <w:rPr>
          <w:rFonts w:ascii="Times New Roman" w:eastAsia="Times New Roman" w:hAnsi="Times New Roman" w:cs="Times New Roman"/>
          <w:b/>
          <w:noProof w:val="0"/>
          <w:color w:val="0000CC"/>
          <w:sz w:val="28"/>
          <w:szCs w:val="24"/>
        </w:rPr>
        <w:t>Vremeplov: Julijanski kalendar</w:t>
      </w:r>
    </w:p>
    <w:p w:rsidR="00E36F49" w:rsidRDefault="00E36F49" w:rsidP="00E36F49">
      <w:pPr>
        <w:spacing w:after="0" w:line="240" w:lineRule="auto"/>
        <w:jc w:val="both"/>
        <w:rPr>
          <w:rFonts w:ascii="Times New Roman" w:eastAsia="Times New Roman" w:hAnsi="Times New Roman" w:cs="Times New Roman"/>
          <w:noProof w:val="0"/>
          <w:sz w:val="24"/>
          <w:szCs w:val="24"/>
        </w:rPr>
      </w:pPr>
    </w:p>
    <w:p w:rsidR="00E36F49" w:rsidRDefault="00E36F49" w:rsidP="00E36F49">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t>Na dan koji svet slavi kao Novu godinu 1. januara</w:t>
      </w:r>
      <w:r w:rsidRPr="00E36F49">
        <w:rPr>
          <w:rFonts w:ascii="Times New Roman" w:eastAsia="Times New Roman" w:hAnsi="Times New Roman" w:cs="Times New Roman"/>
          <w:noProof w:val="0"/>
          <w:sz w:val="24"/>
          <w:szCs w:val="24"/>
        </w:rPr>
        <w:t xml:space="preserve"> 45. godine p.n.e. stupio je na snagu novi kalendar, nazvan Julijanski, kojim je rimski državnik Gaj Julije Cezar, prema savetima grčkog astronoma iz Aleksandrije Sosigena, reformisao računanje vremena tako što je za početak godine odredio januarske kalende, odnosno 1. januar. Do tad su na januarske kalende konzuli stupali na dužnost, a godina je započinjala na martovske kalende - 1. marta. Julijanski kalendar je zasnovan na Sunčevoj godini od 365 dana i šest sati, ali je u njemu godina duža od Sunčeve 11 minuta i 14 sekundi, pa je svaka četvrta prestupna, ali se svakih 128 godina pojavljivao dan "viška". Da bi to bilo eliminisano, papa Grgur XIII je, prema savetima astronoma, reformisao kalendar 1582. i Gregorijanski kalendar je sada praktično međunarodni. Julijanski kalendar su zadržale jedino neke pravoslavne crkve - Srpska pravoslavna crkva, Ruska crkva, Jerusalimska patrijaršija, kao i neke druge.</w:t>
      </w:r>
    </w:p>
    <w:p w:rsidR="00153D53" w:rsidRDefault="00153D53" w:rsidP="00380206">
      <w:pPr>
        <w:spacing w:after="0" w:line="240" w:lineRule="auto"/>
        <w:jc w:val="both"/>
        <w:rPr>
          <w:rFonts w:ascii="Times New Roman" w:eastAsia="Times New Roman" w:hAnsi="Times New Roman" w:cs="Times New Roman"/>
          <w:noProof w:val="0"/>
          <w:sz w:val="24"/>
          <w:szCs w:val="24"/>
        </w:rPr>
      </w:pPr>
    </w:p>
    <w:p w:rsidR="00153D53" w:rsidRPr="00153D53" w:rsidRDefault="00153D53" w:rsidP="00153D53">
      <w:pPr>
        <w:spacing w:after="0" w:line="240" w:lineRule="auto"/>
        <w:jc w:val="center"/>
        <w:rPr>
          <w:rFonts w:ascii="Times New Roman" w:eastAsia="Times New Roman" w:hAnsi="Times New Roman" w:cs="Times New Roman"/>
          <w:b/>
          <w:bCs/>
          <w:color w:val="FF0000"/>
          <w:sz w:val="28"/>
          <w:szCs w:val="24"/>
          <w:lang w:val="en-US"/>
        </w:rPr>
      </w:pPr>
      <w:r w:rsidRPr="00153D53">
        <w:rPr>
          <w:rFonts w:ascii="Times New Roman" w:eastAsia="Times New Roman" w:hAnsi="Times New Roman" w:cs="Times New Roman"/>
          <w:b/>
          <w:bCs/>
          <w:color w:val="FF0000"/>
          <w:sz w:val="28"/>
          <w:szCs w:val="24"/>
          <w:lang w:val="en-US"/>
        </w:rPr>
        <w:t>Skanda</w:t>
      </w:r>
      <w:r>
        <w:rPr>
          <w:rFonts w:ascii="Times New Roman" w:eastAsia="Times New Roman" w:hAnsi="Times New Roman" w:cs="Times New Roman"/>
          <w:b/>
          <w:bCs/>
          <w:color w:val="FF0000"/>
          <w:sz w:val="28"/>
          <w:szCs w:val="24"/>
          <w:lang w:val="en-US"/>
        </w:rPr>
        <w:t>l:</w:t>
      </w:r>
      <w:r w:rsidRPr="00153D53">
        <w:rPr>
          <w:rFonts w:ascii="Times New Roman" w:eastAsia="Times New Roman" w:hAnsi="Times New Roman" w:cs="Times New Roman"/>
          <w:b/>
          <w:bCs/>
          <w:color w:val="FF0000"/>
          <w:sz w:val="28"/>
          <w:szCs w:val="24"/>
          <w:lang w:val="en-US"/>
        </w:rPr>
        <w:t xml:space="preserve"> Devedesetoro dece vozio s rekreativne nastave 11 sati bez pauze</w:t>
      </w:r>
    </w:p>
    <w:p w:rsidR="00153D53" w:rsidRPr="00153D53" w:rsidRDefault="00153D53" w:rsidP="00153D53">
      <w:pPr>
        <w:spacing w:after="0" w:line="240" w:lineRule="auto"/>
        <w:jc w:val="both"/>
        <w:rPr>
          <w:rFonts w:ascii="Times New Roman" w:eastAsia="Times New Roman" w:hAnsi="Times New Roman" w:cs="Times New Roman"/>
          <w:bCs/>
          <w:sz w:val="24"/>
          <w:szCs w:val="24"/>
          <w:lang w:val="en-US"/>
        </w:rPr>
      </w:pPr>
    </w:p>
    <w:p w:rsidR="00153D53" w:rsidRPr="00153D53" w:rsidRDefault="00153D53" w:rsidP="00153D53">
      <w:pPr>
        <w:spacing w:after="0" w:line="240" w:lineRule="auto"/>
        <w:jc w:val="both"/>
        <w:rPr>
          <w:rFonts w:ascii="Times New Roman" w:eastAsia="Times New Roman" w:hAnsi="Times New Roman" w:cs="Times New Roman"/>
          <w:bCs/>
          <w:sz w:val="24"/>
          <w:szCs w:val="24"/>
          <w:lang w:val="en-US"/>
        </w:rPr>
      </w:pPr>
      <w:r w:rsidRPr="00153D53">
        <w:rPr>
          <w:rFonts w:ascii="Times New Roman" w:eastAsia="Times New Roman" w:hAnsi="Times New Roman" w:cs="Times New Roman"/>
          <w:bCs/>
          <w:sz w:val="24"/>
          <w:szCs w:val="24"/>
          <w:lang w:val="en-US"/>
        </w:rPr>
        <w:tab/>
        <w:t xml:space="preserve">Užička policija je prilikom redovne kontrole iz saobraćaja isključila vozača autobusa beogradskog autoprevoznika, koji je vozio 90-oro dece koja su se vraćala sa rekreativne nastave </w:t>
      </w:r>
      <w:r w:rsidRPr="00153D53">
        <w:rPr>
          <w:rFonts w:ascii="Times New Roman" w:eastAsia="Times New Roman" w:hAnsi="Times New Roman" w:cs="Times New Roman"/>
          <w:bCs/>
          <w:sz w:val="24"/>
          <w:szCs w:val="24"/>
          <w:lang w:val="en-US"/>
        </w:rPr>
        <w:lastRenderedPageBreak/>
        <w:t>na Mitrovcu do Beograda i Pančeva, jer je vozio 11 časova bez prekida i pauze. Kako je saopšteno iz Policijske uprave Užice deca su u Pančevo prevezena sa dva autobusa koja je obezbedila pol</w:t>
      </w:r>
      <w:r>
        <w:rPr>
          <w:rFonts w:ascii="Times New Roman" w:eastAsia="Times New Roman" w:hAnsi="Times New Roman" w:cs="Times New Roman"/>
          <w:bCs/>
          <w:sz w:val="24"/>
          <w:szCs w:val="24"/>
          <w:lang w:val="en-US"/>
        </w:rPr>
        <w:t xml:space="preserve">icija i oni su kući stigli u sredu </w:t>
      </w:r>
      <w:r w:rsidRPr="00153D53">
        <w:rPr>
          <w:rFonts w:ascii="Times New Roman" w:eastAsia="Times New Roman" w:hAnsi="Times New Roman" w:cs="Times New Roman"/>
          <w:bCs/>
          <w:sz w:val="24"/>
          <w:szCs w:val="24"/>
          <w:lang w:val="en-US"/>
        </w:rPr>
        <w:t xml:space="preserve"> u 2.30 časova. Protiv vozača biće podneta krivična prijava zbog falsifikovanja isprave, a protiv autoprevoznika prekršajna prijava, saopštila je užička policija.</w:t>
      </w:r>
    </w:p>
    <w:p w:rsidR="00153D53" w:rsidRDefault="00153D53" w:rsidP="00380206">
      <w:pPr>
        <w:spacing w:after="0" w:line="240" w:lineRule="auto"/>
        <w:jc w:val="both"/>
        <w:rPr>
          <w:rFonts w:ascii="Times New Roman" w:eastAsia="Times New Roman" w:hAnsi="Times New Roman" w:cs="Times New Roman"/>
          <w:noProof w:val="0"/>
          <w:sz w:val="24"/>
          <w:szCs w:val="24"/>
        </w:rPr>
      </w:pPr>
    </w:p>
    <w:p w:rsidR="0010260B" w:rsidRPr="0010260B" w:rsidRDefault="0010260B" w:rsidP="0010260B">
      <w:pPr>
        <w:spacing w:after="0" w:line="240" w:lineRule="auto"/>
        <w:jc w:val="center"/>
        <w:rPr>
          <w:rFonts w:ascii="Times New Roman" w:eastAsia="Times New Roman" w:hAnsi="Times New Roman" w:cs="Times New Roman"/>
          <w:b/>
          <w:bCs/>
          <w:noProof w:val="0"/>
          <w:color w:val="FF0000"/>
          <w:sz w:val="28"/>
          <w:szCs w:val="24"/>
          <w:lang w:val="en-US"/>
        </w:rPr>
      </w:pPr>
      <w:r w:rsidRPr="0010260B">
        <w:rPr>
          <w:rFonts w:ascii="Times New Roman" w:eastAsia="Times New Roman" w:hAnsi="Times New Roman" w:cs="Times New Roman"/>
          <w:b/>
          <w:bCs/>
          <w:noProof w:val="0"/>
          <w:color w:val="FF0000"/>
          <w:sz w:val="28"/>
          <w:szCs w:val="24"/>
          <w:lang w:val="en-US"/>
        </w:rPr>
        <w:t>Vatreno oružje - petarde</w:t>
      </w:r>
    </w:p>
    <w:p w:rsidR="0010260B" w:rsidRPr="0010260B" w:rsidRDefault="0010260B" w:rsidP="0010260B">
      <w:pPr>
        <w:spacing w:after="0" w:line="240" w:lineRule="auto"/>
        <w:jc w:val="both"/>
        <w:rPr>
          <w:rFonts w:ascii="Times New Roman" w:eastAsia="Times New Roman" w:hAnsi="Times New Roman" w:cs="Times New Roman"/>
          <w:b/>
          <w:bCs/>
          <w:noProof w:val="0"/>
          <w:color w:val="FF0000"/>
          <w:sz w:val="24"/>
          <w:szCs w:val="24"/>
          <w:lang w:val="en-US"/>
        </w:rPr>
      </w:pPr>
    </w:p>
    <w:p w:rsidR="0010260B" w:rsidRDefault="0010260B" w:rsidP="0010260B">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
          <w:bCs/>
          <w:noProof w:val="0"/>
          <w:sz w:val="24"/>
          <w:szCs w:val="24"/>
          <w:lang w:val="en-US"/>
        </w:rPr>
        <w:tab/>
      </w:r>
      <w:r w:rsidRPr="0010260B">
        <w:rPr>
          <w:rFonts w:ascii="Times New Roman" w:eastAsia="Times New Roman" w:hAnsi="Times New Roman" w:cs="Times New Roman"/>
          <w:bCs/>
          <w:noProof w:val="0"/>
          <w:sz w:val="24"/>
          <w:szCs w:val="24"/>
          <w:lang w:val="en-US"/>
        </w:rPr>
        <w:t>Prošle godine u Novom Sadu je u dečjoj bolnici izvršeno deset amputacija prstiju zbog povreda od petardi.</w:t>
      </w:r>
      <w:r>
        <w:rPr>
          <w:rFonts w:ascii="Times New Roman" w:eastAsia="Times New Roman" w:hAnsi="Times New Roman" w:cs="Times New Roman"/>
          <w:bCs/>
          <w:noProof w:val="0"/>
          <w:sz w:val="24"/>
          <w:szCs w:val="24"/>
          <w:lang w:val="en-US"/>
        </w:rPr>
        <w:t xml:space="preserve"> </w:t>
      </w:r>
      <w:r w:rsidRPr="0010260B">
        <w:rPr>
          <w:rFonts w:ascii="Times New Roman" w:eastAsia="Times New Roman" w:hAnsi="Times New Roman" w:cs="Times New Roman"/>
          <w:noProof w:val="0"/>
          <w:sz w:val="24"/>
          <w:szCs w:val="24"/>
          <w:lang w:val="en-US"/>
        </w:rPr>
        <w:t>Svake godine uoči novogodišnjih praznika nekoliko desetina dece završi u bolnici.</w:t>
      </w:r>
      <w:r>
        <w:rPr>
          <w:rFonts w:ascii="Times New Roman" w:eastAsia="Times New Roman" w:hAnsi="Times New Roman" w:cs="Times New Roman"/>
          <w:bCs/>
          <w:noProof w:val="0"/>
          <w:sz w:val="24"/>
          <w:szCs w:val="24"/>
          <w:lang w:val="en-US"/>
        </w:rPr>
        <w:t xml:space="preserve"> </w:t>
      </w:r>
      <w:r w:rsidRPr="0010260B">
        <w:rPr>
          <w:rFonts w:ascii="Times New Roman" w:eastAsia="Times New Roman" w:hAnsi="Times New Roman" w:cs="Times New Roman"/>
          <w:noProof w:val="0"/>
          <w:sz w:val="24"/>
          <w:szCs w:val="24"/>
          <w:lang w:val="en-US"/>
        </w:rPr>
        <w:t>Novosadska policija apeluje na građane da budu krajnje oprezni prilikom korišćenja petardi i ostalih pirotehničkih sredstava i da ih kupuju isključivo kod ovlašćenih prodavaca, na mestima legalne prodaje.</w:t>
      </w:r>
    </w:p>
    <w:p w:rsidR="0010260B" w:rsidRPr="0010260B" w:rsidRDefault="0010260B" w:rsidP="0010260B">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10260B">
        <w:rPr>
          <w:rFonts w:ascii="Times New Roman" w:eastAsia="Times New Roman" w:hAnsi="Times New Roman" w:cs="Times New Roman"/>
          <w:noProof w:val="0"/>
          <w:sz w:val="24"/>
          <w:szCs w:val="24"/>
          <w:lang w:val="en-US"/>
        </w:rPr>
        <w:t>Policija je oduzela je više od 50 petardi od dvojice maloletnih Novosađana. Protiv obojice biće podneta prekršajna</w:t>
      </w:r>
      <w:r>
        <w:rPr>
          <w:rFonts w:ascii="Times New Roman" w:eastAsia="Times New Roman" w:hAnsi="Times New Roman" w:cs="Times New Roman"/>
          <w:bCs/>
          <w:noProof w:val="0"/>
          <w:sz w:val="24"/>
          <w:szCs w:val="24"/>
          <w:lang w:val="en-US"/>
        </w:rPr>
        <w:t xml:space="preserve"> </w:t>
      </w:r>
      <w:r w:rsidRPr="0010260B">
        <w:rPr>
          <w:rFonts w:ascii="Times New Roman" w:eastAsia="Times New Roman" w:hAnsi="Times New Roman" w:cs="Times New Roman"/>
          <w:noProof w:val="0"/>
          <w:sz w:val="24"/>
          <w:szCs w:val="24"/>
          <w:lang w:val="en-US"/>
        </w:rPr>
        <w:t>Prijava i zahtev za pokretanje prekršajnog postupka biće podnet i protiv njihovih roditelja.</w:t>
      </w:r>
      <w:r>
        <w:rPr>
          <w:rFonts w:ascii="Times New Roman" w:eastAsia="Times New Roman" w:hAnsi="Times New Roman" w:cs="Times New Roman"/>
          <w:bCs/>
          <w:noProof w:val="0"/>
          <w:sz w:val="24"/>
          <w:szCs w:val="24"/>
          <w:lang w:val="en-US"/>
        </w:rPr>
        <w:t xml:space="preserve"> </w:t>
      </w:r>
      <w:r w:rsidRPr="0010260B">
        <w:rPr>
          <w:rFonts w:ascii="Times New Roman" w:eastAsia="Times New Roman" w:hAnsi="Times New Roman" w:cs="Times New Roman"/>
          <w:noProof w:val="0"/>
          <w:sz w:val="24"/>
          <w:szCs w:val="24"/>
          <w:lang w:val="en-US"/>
        </w:rPr>
        <w:t>A mnogo je ljubimaca koji su dejstvo petarde osetili na svojoj koži.</w:t>
      </w:r>
      <w:r>
        <w:rPr>
          <w:rFonts w:ascii="Times New Roman" w:eastAsia="Times New Roman" w:hAnsi="Times New Roman" w:cs="Times New Roman"/>
          <w:bCs/>
          <w:noProof w:val="0"/>
          <w:sz w:val="24"/>
          <w:szCs w:val="24"/>
          <w:lang w:val="en-US"/>
        </w:rPr>
        <w:t xml:space="preserve"> </w:t>
      </w:r>
      <w:r w:rsidRPr="0010260B">
        <w:rPr>
          <w:rFonts w:ascii="Times New Roman" w:eastAsia="Times New Roman" w:hAnsi="Times New Roman" w:cs="Times New Roman"/>
          <w:noProof w:val="0"/>
          <w:sz w:val="24"/>
          <w:szCs w:val="24"/>
          <w:lang w:val="en-US"/>
        </w:rPr>
        <w:t>Koliko je to opasno, za Jutarnji program Televizije Novi Sad govore veterinari.</w:t>
      </w:r>
      <w:r>
        <w:rPr>
          <w:rFonts w:ascii="Times New Roman" w:eastAsia="Times New Roman" w:hAnsi="Times New Roman" w:cs="Times New Roman"/>
          <w:noProof w:val="0"/>
          <w:sz w:val="24"/>
          <w:szCs w:val="24"/>
          <w:lang w:val="en-US"/>
        </w:rPr>
        <w:tab/>
      </w:r>
      <w:r w:rsidRPr="0010260B">
        <w:t xml:space="preserve"> </w:t>
      </w:r>
      <w:hyperlink r:id="rId21" w:history="1">
        <w:r w:rsidRPr="00267178">
          <w:rPr>
            <w:rStyle w:val="Hyperlink"/>
            <w:rFonts w:ascii="Times New Roman" w:eastAsia="Times New Roman" w:hAnsi="Times New Roman" w:cs="Times New Roman"/>
            <w:noProof w:val="0"/>
            <w:sz w:val="24"/>
            <w:szCs w:val="24"/>
            <w:lang w:val="en-US"/>
          </w:rPr>
          <w:t>https://www.youtube.com/watch?v=qq34rQLWiRg</w:t>
        </w:r>
      </w:hyperlink>
      <w:r>
        <w:rPr>
          <w:rFonts w:ascii="Times New Roman" w:eastAsia="Times New Roman" w:hAnsi="Times New Roman" w:cs="Times New Roman"/>
          <w:noProof w:val="0"/>
          <w:sz w:val="24"/>
          <w:szCs w:val="24"/>
          <w:lang w:val="en-US"/>
        </w:rPr>
        <w:t xml:space="preserve"> </w:t>
      </w:r>
    </w:p>
    <w:p w:rsidR="0010260B" w:rsidRDefault="0010260B" w:rsidP="00380206">
      <w:pPr>
        <w:spacing w:after="0" w:line="240" w:lineRule="auto"/>
        <w:jc w:val="both"/>
        <w:rPr>
          <w:rFonts w:ascii="Times New Roman" w:eastAsia="Times New Roman" w:hAnsi="Times New Roman" w:cs="Times New Roman"/>
          <w:noProof w:val="0"/>
          <w:sz w:val="24"/>
          <w:szCs w:val="24"/>
        </w:rPr>
      </w:pPr>
    </w:p>
    <w:p w:rsidR="00153D53" w:rsidRPr="00153D53" w:rsidRDefault="00153D53" w:rsidP="00153D53">
      <w:pPr>
        <w:spacing w:after="0" w:line="240" w:lineRule="auto"/>
        <w:jc w:val="center"/>
        <w:rPr>
          <w:rFonts w:ascii="Times New Roman" w:eastAsia="Times New Roman" w:hAnsi="Times New Roman" w:cs="Times New Roman"/>
          <w:b/>
          <w:noProof w:val="0"/>
          <w:color w:val="FF0000"/>
          <w:sz w:val="28"/>
          <w:szCs w:val="24"/>
          <w:lang w:val="en-US"/>
        </w:rPr>
      </w:pPr>
      <w:r w:rsidRPr="00153D53">
        <w:rPr>
          <w:rFonts w:ascii="Times New Roman" w:eastAsia="Times New Roman" w:hAnsi="Times New Roman" w:cs="Times New Roman"/>
          <w:b/>
          <w:noProof w:val="0"/>
          <w:color w:val="FF0000"/>
          <w:sz w:val="28"/>
          <w:szCs w:val="24"/>
          <w:lang w:val="en-US"/>
        </w:rPr>
        <w:t>Bosna izručila Americi nastavnika optuženog za seksualni napad na učenicu</w:t>
      </w:r>
    </w:p>
    <w:p w:rsidR="00153D53" w:rsidRDefault="00153D53" w:rsidP="00153D53">
      <w:pPr>
        <w:spacing w:after="0" w:line="240" w:lineRule="auto"/>
        <w:jc w:val="both"/>
        <w:rPr>
          <w:rFonts w:ascii="Times New Roman" w:eastAsia="Times New Roman" w:hAnsi="Times New Roman" w:cs="Times New Roman"/>
          <w:noProof w:val="0"/>
          <w:sz w:val="24"/>
          <w:szCs w:val="24"/>
          <w:lang w:val="en-US"/>
        </w:rPr>
      </w:pPr>
    </w:p>
    <w:p w:rsidR="00153D53" w:rsidRPr="00153D53" w:rsidRDefault="00153D53" w:rsidP="00380206">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153D53">
        <w:rPr>
          <w:rFonts w:ascii="Times New Roman" w:eastAsia="Times New Roman" w:hAnsi="Times New Roman" w:cs="Times New Roman"/>
          <w:noProof w:val="0"/>
          <w:sz w:val="24"/>
          <w:szCs w:val="24"/>
          <w:lang w:val="en-US"/>
        </w:rPr>
        <w:t>Američka am</w:t>
      </w:r>
      <w:r>
        <w:rPr>
          <w:rFonts w:ascii="Times New Roman" w:eastAsia="Times New Roman" w:hAnsi="Times New Roman" w:cs="Times New Roman"/>
          <w:noProof w:val="0"/>
          <w:sz w:val="24"/>
          <w:szCs w:val="24"/>
          <w:lang w:val="en-US"/>
        </w:rPr>
        <w:t xml:space="preserve">basada u BiH saopštila je u utorak </w:t>
      </w:r>
      <w:r w:rsidRPr="00153D53">
        <w:rPr>
          <w:rFonts w:ascii="Times New Roman" w:eastAsia="Times New Roman" w:hAnsi="Times New Roman" w:cs="Times New Roman"/>
          <w:noProof w:val="0"/>
          <w:sz w:val="24"/>
          <w:szCs w:val="24"/>
          <w:lang w:val="en-US"/>
        </w:rPr>
        <w:t>da je američki državljanin Majkl Vučić izručen SAD da bi mu se sudilo po optužbi za seksualni napad.</w:t>
      </w:r>
      <w:r>
        <w:rPr>
          <w:rFonts w:ascii="Times New Roman" w:eastAsia="Times New Roman" w:hAnsi="Times New Roman" w:cs="Times New Roman"/>
          <w:noProof w:val="0"/>
          <w:sz w:val="24"/>
          <w:szCs w:val="24"/>
          <w:lang w:val="en-US"/>
        </w:rPr>
        <w:t xml:space="preserve"> </w:t>
      </w:r>
      <w:r w:rsidRPr="00153D53">
        <w:rPr>
          <w:rFonts w:ascii="Times New Roman" w:eastAsia="Times New Roman" w:hAnsi="Times New Roman" w:cs="Times New Roman"/>
          <w:noProof w:val="0"/>
          <w:sz w:val="24"/>
          <w:szCs w:val="24"/>
          <w:lang w:val="en-US"/>
        </w:rPr>
        <w:t>Protiv Majkla Vučića je podignuta optužba da je izvršio predatorski kriminalni seksualni napad i kriminalni seksualni napad dok je radio kao nastavnik u saveznoj državi Ilinois.</w:t>
      </w:r>
      <w:r>
        <w:rPr>
          <w:rFonts w:ascii="Times New Roman" w:eastAsia="Times New Roman" w:hAnsi="Times New Roman" w:cs="Times New Roman"/>
          <w:noProof w:val="0"/>
          <w:sz w:val="24"/>
          <w:szCs w:val="24"/>
          <w:lang w:val="en-US"/>
        </w:rPr>
        <w:t xml:space="preserve"> </w:t>
      </w:r>
      <w:r w:rsidRPr="00153D53">
        <w:rPr>
          <w:rFonts w:ascii="Times New Roman" w:eastAsia="Times New Roman" w:hAnsi="Times New Roman" w:cs="Times New Roman"/>
          <w:noProof w:val="0"/>
          <w:sz w:val="24"/>
          <w:szCs w:val="24"/>
          <w:lang w:val="en-US"/>
        </w:rPr>
        <w:t>List Dnevni avaz piše da je američki Hrvat Majkl Vučić, koji je optužen da je seksualno zlostavljao 13-godišnju učenicu, uhapšen 12. septembra u blizini Mostara.</w:t>
      </w:r>
      <w:r>
        <w:rPr>
          <w:rFonts w:ascii="Times New Roman" w:eastAsia="Times New Roman" w:hAnsi="Times New Roman" w:cs="Times New Roman"/>
          <w:noProof w:val="0"/>
          <w:sz w:val="24"/>
          <w:szCs w:val="24"/>
          <w:lang w:val="en-US"/>
        </w:rPr>
        <w:t xml:space="preserve"> </w:t>
      </w:r>
      <w:r w:rsidRPr="00153D53">
        <w:rPr>
          <w:rFonts w:ascii="Times New Roman" w:eastAsia="Times New Roman" w:hAnsi="Times New Roman" w:cs="Times New Roman"/>
          <w:noProof w:val="0"/>
          <w:sz w:val="24"/>
          <w:szCs w:val="24"/>
          <w:lang w:val="en-US"/>
        </w:rPr>
        <w:t>"Ambasada SAD u BiH pozdravlja izuzetan rad Službe za odnose sa strancima koja je pronašla i uhapsila Vučića, kao i Granične policije koja je asistirala u njegovom odlasku. Ovaj slučaj je odličan pokazatelj pozitivne i dugotrajne saradnje Ambasade SAD i institucija za sprovodjenje zakona u BiH", saopštila je ambasada SAD.</w:t>
      </w:r>
    </w:p>
    <w:p w:rsidR="00153D53" w:rsidRDefault="00153D53" w:rsidP="00380206">
      <w:pPr>
        <w:spacing w:after="0" w:line="240" w:lineRule="auto"/>
        <w:jc w:val="both"/>
        <w:rPr>
          <w:rFonts w:ascii="Times New Roman" w:eastAsia="Times New Roman" w:hAnsi="Times New Roman" w:cs="Times New Roman"/>
          <w:noProof w:val="0"/>
          <w:sz w:val="24"/>
          <w:szCs w:val="24"/>
        </w:rPr>
      </w:pPr>
    </w:p>
    <w:p w:rsidR="00766292" w:rsidRPr="00153D53" w:rsidRDefault="00766292" w:rsidP="00593A8B">
      <w:pPr>
        <w:spacing w:after="0" w:line="240" w:lineRule="auto"/>
        <w:jc w:val="center"/>
        <w:rPr>
          <w:rFonts w:ascii="Times New Roman" w:eastAsia="Times New Roman" w:hAnsi="Times New Roman" w:cs="Times New Roman"/>
          <w:b/>
          <w:color w:val="0000CC"/>
          <w:sz w:val="28"/>
          <w:szCs w:val="24"/>
        </w:rPr>
      </w:pPr>
      <w:r w:rsidRPr="00153D53">
        <w:rPr>
          <w:rFonts w:ascii="Times New Roman" w:eastAsia="Times New Roman" w:hAnsi="Times New Roman" w:cs="Times New Roman"/>
          <w:b/>
          <w:color w:val="0000CC"/>
          <w:sz w:val="28"/>
          <w:szCs w:val="24"/>
        </w:rPr>
        <w:t>Ugroženi lektorati za srpski jezik u inostranstvu</w:t>
      </w:r>
    </w:p>
    <w:p w:rsidR="00766292" w:rsidRPr="00766292" w:rsidRDefault="00766292" w:rsidP="00593A8B">
      <w:pPr>
        <w:spacing w:after="0" w:line="240" w:lineRule="auto"/>
        <w:jc w:val="both"/>
        <w:rPr>
          <w:rFonts w:ascii="Times New Roman" w:eastAsia="Times New Roman" w:hAnsi="Times New Roman" w:cs="Times New Roman"/>
          <w:bCs/>
          <w:sz w:val="24"/>
          <w:szCs w:val="24"/>
        </w:rPr>
      </w:pPr>
    </w:p>
    <w:p w:rsidR="00766292" w:rsidRDefault="00153D53" w:rsidP="00593A8B">
      <w:pPr>
        <w:spacing w:after="0" w:line="240" w:lineRule="auto"/>
        <w:jc w:val="both"/>
        <w:rPr>
          <w:rFonts w:ascii="Times New Roman" w:eastAsia="Times New Roman" w:hAnsi="Times New Roman" w:cs="Times New Roman"/>
          <w:sz w:val="24"/>
          <w:szCs w:val="24"/>
        </w:rPr>
      </w:pPr>
      <w:r w:rsidRPr="00766292">
        <w:rPr>
          <w:rFonts w:ascii="Times New Roman" w:eastAsia="Times New Roman" w:hAnsi="Times New Roman" w:cs="Times New Roman"/>
          <w:sz w:val="24"/>
          <w:szCs w:val="24"/>
          <w:lang w:eastAsia="sr-Latn-RS"/>
        </w:rPr>
        <w:drawing>
          <wp:anchor distT="0" distB="0" distL="114300" distR="114300" simplePos="0" relativeHeight="251675648" behindDoc="0" locked="0" layoutInCell="1" allowOverlap="1" wp14:anchorId="543F8863" wp14:editId="246022E5">
            <wp:simplePos x="0" y="0"/>
            <wp:positionH relativeFrom="column">
              <wp:posOffset>3885565</wp:posOffset>
            </wp:positionH>
            <wp:positionV relativeFrom="paragraph">
              <wp:posOffset>254000</wp:posOffset>
            </wp:positionV>
            <wp:extent cx="1994535" cy="1377950"/>
            <wp:effectExtent l="0" t="0" r="5715" b="0"/>
            <wp:wrapSquare wrapText="bothSides"/>
            <wp:docPr id="16" name="Picture 16" descr="http://www.dnevnik.rs/sites/default/files/imagecache/Slika-vest/lektori.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lektori.jpg">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994535" cy="1377950"/>
                    </a:xfrm>
                    <a:prstGeom prst="rect">
                      <a:avLst/>
                    </a:prstGeom>
                    <a:noFill/>
                    <a:ln>
                      <a:noFill/>
                    </a:ln>
                  </pic:spPr>
                </pic:pic>
              </a:graphicData>
            </a:graphic>
            <wp14:sizeRelH relativeFrom="page">
              <wp14:pctWidth>0</wp14:pctWidth>
            </wp14:sizeRelH>
            <wp14:sizeRelV relativeFrom="page">
              <wp14:pctHeight>0</wp14:pctHeight>
            </wp14:sizeRelV>
          </wp:anchor>
        </w:drawing>
      </w:r>
      <w:r w:rsidR="00766292" w:rsidRPr="00766292">
        <w:rPr>
          <w:rFonts w:ascii="Times New Roman" w:eastAsia="Times New Roman" w:hAnsi="Times New Roman" w:cs="Times New Roman"/>
          <w:bCs/>
          <w:sz w:val="24"/>
          <w:szCs w:val="24"/>
        </w:rPr>
        <w:tab/>
      </w:r>
      <w:r>
        <w:rPr>
          <w:rFonts w:ascii="Times New Roman" w:eastAsia="Times New Roman" w:hAnsi="Times New Roman" w:cs="Times New Roman"/>
          <w:sz w:val="24"/>
          <w:szCs w:val="24"/>
        </w:rPr>
        <w:tab/>
      </w:r>
      <w:r w:rsidR="00766292" w:rsidRPr="00766292">
        <w:rPr>
          <w:rFonts w:ascii="Times New Roman" w:eastAsia="Times New Roman" w:hAnsi="Times New Roman" w:cs="Times New Roman"/>
          <w:sz w:val="24"/>
          <w:szCs w:val="24"/>
        </w:rPr>
        <w:t>Oko teze da su jezik i pismo jedno od glavnih obeležja nacionalnog identiteta, nije se teško složiti, čak i laicima. Takođe i da je jezik znak raspoznavanja  naroda i svakog čoveka, u vavilonskoj kuli mnogih živih (i mrtvih) jezika sveta. Ali kada treba, u inostranstvu, podržati mesta gde se taj naš srpski jezik izučava i otkriva strancima, onda slede izgovori  državnih službenika kako smo u krizi. Pre trinaest godina Srbija je imala 47 lektorata u svetu, a danas, svega 26.</w:t>
      </w:r>
      <w:r w:rsidR="00766292">
        <w:rPr>
          <w:rFonts w:ascii="Times New Roman" w:eastAsia="Times New Roman" w:hAnsi="Times New Roman" w:cs="Times New Roman"/>
          <w:sz w:val="24"/>
          <w:szCs w:val="24"/>
        </w:rPr>
        <w:t xml:space="preserve"> </w:t>
      </w:r>
      <w:r w:rsidR="00766292" w:rsidRPr="00766292">
        <w:rPr>
          <w:rFonts w:ascii="Times New Roman" w:eastAsia="Times New Roman" w:hAnsi="Times New Roman" w:cs="Times New Roman"/>
          <w:sz w:val="24"/>
          <w:szCs w:val="24"/>
        </w:rPr>
        <w:t xml:space="preserve">O tome se u sredu razgovaralo u Srpskom književnom društvu, koje je bilo domaćin lektorima; oni su još u oktobru pisali ministru prosvete povodom alarmantnog stanja u lektoratima za srpski jezik na univerzitetima u  Poljskoj i Rumuniji  i predložili mu određena rešenja. Ministar im do juče nije odgovorio, što samo samo ubrzava postepeno ali neumitno gašenje lektorata za srpski jezik. Naša zemlja gubi važna </w:t>
      </w:r>
      <w:r w:rsidR="00766292" w:rsidRPr="00766292">
        <w:rPr>
          <w:rFonts w:ascii="Times New Roman" w:eastAsia="Times New Roman" w:hAnsi="Times New Roman" w:cs="Times New Roman"/>
          <w:sz w:val="24"/>
          <w:szCs w:val="24"/>
        </w:rPr>
        <w:lastRenderedPageBreak/>
        <w:t>predstavništva , koja su oduvek bila jedno od najznačajnijih načina  širenja naše kulture u svetu, čulo se juče u SKD.</w:t>
      </w:r>
    </w:p>
    <w:p w:rsidR="00153D53" w:rsidRDefault="00766292" w:rsidP="00593A8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66292">
        <w:rPr>
          <w:rFonts w:ascii="Times New Roman" w:eastAsia="Times New Roman" w:hAnsi="Times New Roman" w:cs="Times New Roman"/>
          <w:sz w:val="24"/>
          <w:szCs w:val="24"/>
        </w:rPr>
        <w:t>Budući da većina studenata u Poljskoj studira dva fakulteta, naši studenti srbistike ujedno su i budući pravnici, sociolozi, antropolozi, inžinjeri, medijske ličnosti, političari... Više puta se pokazalo da su spremni, iz naklonosti prema našoj kulturi, stečenoj na studijama, da konkretnim merama i angažmanom podrže naše zajedničke ciljeve. Zbog neispunjavanja finasijskih obaveza Srbije, još dve katedre srbistike u Poljskoj su pred neminovnim gašenjem. Nema plate od strane koja šalje lektora (Ministarstvo prosvete Republike Srbije), pa su lektori prinuđeni da odustaju od svojih zaposlenja.</w:t>
      </w:r>
      <w:r w:rsidR="00153D53">
        <w:rPr>
          <w:rFonts w:ascii="Times New Roman" w:eastAsia="Times New Roman" w:hAnsi="Times New Roman" w:cs="Times New Roman"/>
          <w:sz w:val="24"/>
          <w:szCs w:val="24"/>
        </w:rPr>
        <w:t xml:space="preserve"> </w:t>
      </w:r>
      <w:r w:rsidRPr="00766292">
        <w:rPr>
          <w:rFonts w:ascii="Times New Roman" w:eastAsia="Times New Roman" w:hAnsi="Times New Roman" w:cs="Times New Roman"/>
          <w:sz w:val="24"/>
          <w:szCs w:val="24"/>
        </w:rPr>
        <w:t>Poređenja radi, Hrvatska u svetu trenutno ima 61 lektorat, a Slovenija 52.  Hrvatski lektor dobija platu od 500 evra od Hrvatske, lektorski dodatak od 150 evra i platu univerziteta na kome radi. Slovenački lektor dobija 1200 evra od Slovenije, 800 evra ukoliko je u inostranstvu sa nezaposlenim bračnim partnerom i platu univerziteta na kome je zaposlen. Lektor srpskog jezika preživljava samo na plati fakulteta na kome je zaposlen, koja u većini slučajeva jedva prelazi 350 evra. A u slučaju Rumunije iznosi samo 200 evra. Nedovoljno za osnovne potrebe, čulo se na ovom sastanku.</w:t>
      </w:r>
      <w:r w:rsidR="00153D53">
        <w:rPr>
          <w:rFonts w:ascii="Times New Roman" w:eastAsia="Times New Roman" w:hAnsi="Times New Roman" w:cs="Times New Roman"/>
          <w:sz w:val="24"/>
          <w:szCs w:val="24"/>
        </w:rPr>
        <w:t xml:space="preserve"> </w:t>
      </w:r>
    </w:p>
    <w:p w:rsidR="00153D53" w:rsidRDefault="00153D53" w:rsidP="0038020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766292" w:rsidRPr="00766292">
        <w:rPr>
          <w:rFonts w:ascii="Times New Roman" w:eastAsia="Times New Roman" w:hAnsi="Times New Roman" w:cs="Times New Roman"/>
          <w:sz w:val="24"/>
          <w:szCs w:val="24"/>
        </w:rPr>
        <w:t>Budući da i ostali vidovi podrške izostaju - uybenici, stipendije, gostovanja, priredbe, koje uvek finansira zemlja u čijem je interesu lektorat, predavač srpskog jezika ima teži zadatak od svojih kolega.</w:t>
      </w:r>
    </w:p>
    <w:p w:rsidR="00380206" w:rsidRPr="00433593" w:rsidRDefault="00380206" w:rsidP="00380206">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74A4A7F4" wp14:editId="6BCC3AF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r w:rsidRPr="00433593">
        <w:rPr>
          <w:rFonts w:ascii="Brush Script MT" w:eastAsia="Times New Roman" w:hAnsi="Brush Script MT" w:cs="Times New Roman"/>
          <w:noProof w:val="0"/>
          <w:color w:val="FF00FF"/>
          <w:sz w:val="44"/>
          <w:szCs w:val="44"/>
          <w:lang w:val="sr-Latn-CS"/>
        </w:rPr>
        <w:t>Jo</w:t>
      </w:r>
      <w:r w:rsidRPr="00433593">
        <w:rPr>
          <w:rFonts w:ascii="Brush Script MT" w:eastAsia="Times New Roman" w:hAnsi="Brush Script MT" w:cs="Times New Roman"/>
          <w:noProof w:val="0"/>
          <w:color w:val="FF00FF"/>
          <w:sz w:val="44"/>
          <w:szCs w:val="44"/>
          <w:lang w:val="en-US"/>
        </w:rPr>
        <w:t xml:space="preserve">š </w:t>
      </w:r>
      <w:r w:rsidRPr="00433593">
        <w:rPr>
          <w:rFonts w:ascii="Brush Script MT" w:eastAsia="Times New Roman" w:hAnsi="Brush Script MT" w:cs="Times New Roman"/>
          <w:noProof w:val="0"/>
          <w:color w:val="FF00FF"/>
          <w:sz w:val="44"/>
          <w:szCs w:val="44"/>
          <w:lang w:val="sr-Latn-CS"/>
        </w:rPr>
        <w:t xml:space="preserve">vesti iz obrazovanja </w:t>
      </w:r>
      <w:r w:rsidRPr="00433593">
        <w:rPr>
          <w:rFonts w:ascii="Times New Roman" w:eastAsia="Times New Roman" w:hAnsi="Times New Roman" w:cs="Times New Roman"/>
          <w:b/>
          <w:i/>
          <w:noProof w:val="0"/>
          <w:color w:val="FF00FF"/>
          <w:sz w:val="32"/>
          <w:szCs w:val="32"/>
          <w:lang w:val="en-US"/>
        </w:rPr>
        <w:t>č</w:t>
      </w:r>
      <w:r w:rsidRPr="00433593">
        <w:rPr>
          <w:rFonts w:ascii="Brush Script MT" w:eastAsia="Times New Roman" w:hAnsi="Brush Script MT" w:cs="Times New Roman"/>
          <w:noProof w:val="0"/>
          <w:color w:val="FF00FF"/>
          <w:sz w:val="44"/>
          <w:szCs w:val="44"/>
          <w:lang w:val="en-US"/>
        </w:rPr>
        <w:t xml:space="preserve">itajte </w:t>
      </w:r>
      <w:r w:rsidRPr="00433593">
        <w:rPr>
          <w:rFonts w:ascii="Brush Script MT" w:eastAsia="Times New Roman" w:hAnsi="Brush Script MT" w:cs="Times New Roman"/>
          <w:noProof w:val="0"/>
          <w:color w:val="FF00FF"/>
          <w:sz w:val="44"/>
          <w:szCs w:val="44"/>
          <w:lang w:val="sr-Latn-CS"/>
        </w:rPr>
        <w:t>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25"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srpss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w:t>
      </w:r>
      <w:r w:rsidRPr="00433593">
        <w:rPr>
          <w:rFonts w:ascii="Brush Script MT" w:eastAsia="Times New Roman" w:hAnsi="Brush Script MT" w:cs="Times New Roman"/>
          <w:noProof w:val="0"/>
          <w:color w:val="0000FF"/>
          <w:sz w:val="44"/>
          <w:szCs w:val="44"/>
          <w:lang w:val="en-US"/>
        </w:rPr>
        <w:t xml:space="preserve"> </w:t>
      </w:r>
      <w:r w:rsidRPr="00433593">
        <w:rPr>
          <w:rFonts w:ascii="Brush Script MT" w:eastAsia="Times New Roman" w:hAnsi="Brush Script MT" w:cs="Times New Roman"/>
          <w:noProof w:val="0"/>
          <w:color w:val="FF00FF"/>
          <w:sz w:val="44"/>
          <w:szCs w:val="44"/>
          <w:lang w:val="sr-Latn-CS"/>
        </w:rPr>
        <w:t>a vesti iz javnog sektora 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26"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nsjs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 xml:space="preserve"> .</w:t>
      </w:r>
    </w:p>
    <w:p w:rsidR="00380206" w:rsidRPr="00433593" w:rsidRDefault="00380206" w:rsidP="00380206">
      <w:pPr>
        <w:rPr>
          <w:noProof w:val="0"/>
        </w:rPr>
      </w:pPr>
    </w:p>
    <w:p w:rsidR="00380206" w:rsidRPr="00433593" w:rsidRDefault="00380206" w:rsidP="00380206">
      <w:pPr>
        <w:rPr>
          <w:noProof w:val="0"/>
          <w:lang w:val="en-US"/>
        </w:rPr>
      </w:pPr>
    </w:p>
    <w:p w:rsidR="00C241AB" w:rsidRDefault="00C241AB"/>
    <w:sectPr w:rsidR="00C241AB">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67E" w:rsidRDefault="0024467E">
      <w:pPr>
        <w:spacing w:after="0" w:line="240" w:lineRule="auto"/>
      </w:pPr>
      <w:r>
        <w:separator/>
      </w:r>
    </w:p>
  </w:endnote>
  <w:endnote w:type="continuationSeparator" w:id="0">
    <w:p w:rsidR="0024467E" w:rsidRDefault="00244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D45024" w:rsidRPr="00F5062F" w:rsidRDefault="00380206">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855239">
          <w:rPr>
            <w:rFonts w:ascii="Times New Roman" w:hAnsi="Times New Roman" w:cs="Times New Roman"/>
            <w:sz w:val="24"/>
          </w:rPr>
          <w:t>1</w:t>
        </w:r>
        <w:r w:rsidRPr="00F5062F">
          <w:rPr>
            <w:rFonts w:ascii="Times New Roman" w:hAnsi="Times New Roman" w:cs="Times New Roman"/>
            <w:sz w:val="24"/>
          </w:rPr>
          <w:fldChar w:fldCharType="end"/>
        </w:r>
      </w:p>
    </w:sdtContent>
  </w:sdt>
  <w:p w:rsidR="00D45024" w:rsidRDefault="002446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67E" w:rsidRDefault="0024467E">
      <w:pPr>
        <w:spacing w:after="0" w:line="240" w:lineRule="auto"/>
      </w:pPr>
      <w:r>
        <w:separator/>
      </w:r>
    </w:p>
  </w:footnote>
  <w:footnote w:type="continuationSeparator" w:id="0">
    <w:p w:rsidR="0024467E" w:rsidRDefault="002446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D4EAB"/>
    <w:multiLevelType w:val="multilevel"/>
    <w:tmpl w:val="63A2A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B91A74"/>
    <w:multiLevelType w:val="multilevel"/>
    <w:tmpl w:val="06CE5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2343AA"/>
    <w:multiLevelType w:val="multilevel"/>
    <w:tmpl w:val="3A36B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4662E3"/>
    <w:multiLevelType w:val="multilevel"/>
    <w:tmpl w:val="DF24F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0FA641D"/>
    <w:multiLevelType w:val="multilevel"/>
    <w:tmpl w:val="D1AE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206"/>
    <w:rsid w:val="0010260B"/>
    <w:rsid w:val="00153D53"/>
    <w:rsid w:val="001C1764"/>
    <w:rsid w:val="00205924"/>
    <w:rsid w:val="0024467E"/>
    <w:rsid w:val="002B35B6"/>
    <w:rsid w:val="00380206"/>
    <w:rsid w:val="003C7903"/>
    <w:rsid w:val="005C01EB"/>
    <w:rsid w:val="00766292"/>
    <w:rsid w:val="00782086"/>
    <w:rsid w:val="00855239"/>
    <w:rsid w:val="008A22B0"/>
    <w:rsid w:val="009C79E0"/>
    <w:rsid w:val="009F6D9B"/>
    <w:rsid w:val="00A91B06"/>
    <w:rsid w:val="00B71AE2"/>
    <w:rsid w:val="00B83273"/>
    <w:rsid w:val="00BE36FA"/>
    <w:rsid w:val="00C241AB"/>
    <w:rsid w:val="00DD1508"/>
    <w:rsid w:val="00E36F49"/>
    <w:rsid w:val="00F32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A3FCF3-09BC-4612-9386-1A213A992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206"/>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8020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80206"/>
    <w:rPr>
      <w:noProof/>
      <w:lang w:val="sr-Latn-RS"/>
    </w:rPr>
  </w:style>
  <w:style w:type="character" w:styleId="Hyperlink">
    <w:name w:val="Hyperlink"/>
    <w:basedOn w:val="DefaultParagraphFont"/>
    <w:uiPriority w:val="99"/>
    <w:unhideWhenUsed/>
    <w:rsid w:val="00380206"/>
    <w:rPr>
      <w:color w:val="0000FF" w:themeColor="hyperlink"/>
      <w:u w:val="single"/>
    </w:rPr>
  </w:style>
  <w:style w:type="paragraph" w:styleId="BalloonText">
    <w:name w:val="Balloon Text"/>
    <w:basedOn w:val="Normal"/>
    <w:link w:val="BalloonTextChar"/>
    <w:uiPriority w:val="99"/>
    <w:semiHidden/>
    <w:unhideWhenUsed/>
    <w:rsid w:val="002059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924"/>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17831">
      <w:bodyDiv w:val="1"/>
      <w:marLeft w:val="0"/>
      <w:marRight w:val="0"/>
      <w:marTop w:val="0"/>
      <w:marBottom w:val="0"/>
      <w:divBdr>
        <w:top w:val="none" w:sz="0" w:space="0" w:color="auto"/>
        <w:left w:val="none" w:sz="0" w:space="0" w:color="auto"/>
        <w:bottom w:val="none" w:sz="0" w:space="0" w:color="auto"/>
        <w:right w:val="none" w:sz="0" w:space="0" w:color="auto"/>
      </w:divBdr>
      <w:divsChild>
        <w:div w:id="436869781">
          <w:marLeft w:val="0"/>
          <w:marRight w:val="0"/>
          <w:marTop w:val="225"/>
          <w:marBottom w:val="0"/>
          <w:divBdr>
            <w:top w:val="none" w:sz="0" w:space="0" w:color="auto"/>
            <w:left w:val="none" w:sz="0" w:space="0" w:color="auto"/>
            <w:bottom w:val="none" w:sz="0" w:space="0" w:color="auto"/>
            <w:right w:val="none" w:sz="0" w:space="0" w:color="auto"/>
          </w:divBdr>
        </w:div>
        <w:div w:id="1909339337">
          <w:marLeft w:val="0"/>
          <w:marRight w:val="0"/>
          <w:marTop w:val="0"/>
          <w:marBottom w:val="0"/>
          <w:divBdr>
            <w:top w:val="none" w:sz="0" w:space="0" w:color="auto"/>
            <w:left w:val="none" w:sz="0" w:space="0" w:color="auto"/>
            <w:bottom w:val="none" w:sz="0" w:space="0" w:color="auto"/>
            <w:right w:val="none" w:sz="0" w:space="0" w:color="auto"/>
          </w:divBdr>
          <w:divsChild>
            <w:div w:id="165059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411250">
      <w:bodyDiv w:val="1"/>
      <w:marLeft w:val="0"/>
      <w:marRight w:val="0"/>
      <w:marTop w:val="0"/>
      <w:marBottom w:val="0"/>
      <w:divBdr>
        <w:top w:val="none" w:sz="0" w:space="0" w:color="auto"/>
        <w:left w:val="none" w:sz="0" w:space="0" w:color="auto"/>
        <w:bottom w:val="none" w:sz="0" w:space="0" w:color="auto"/>
        <w:right w:val="none" w:sz="0" w:space="0" w:color="auto"/>
      </w:divBdr>
      <w:divsChild>
        <w:div w:id="672804287">
          <w:marLeft w:val="0"/>
          <w:marRight w:val="0"/>
          <w:marTop w:val="225"/>
          <w:marBottom w:val="0"/>
          <w:divBdr>
            <w:top w:val="none" w:sz="0" w:space="0" w:color="auto"/>
            <w:left w:val="none" w:sz="0" w:space="0" w:color="auto"/>
            <w:bottom w:val="none" w:sz="0" w:space="0" w:color="auto"/>
            <w:right w:val="none" w:sz="0" w:space="0" w:color="auto"/>
          </w:divBdr>
        </w:div>
        <w:div w:id="1136289349">
          <w:marLeft w:val="0"/>
          <w:marRight w:val="0"/>
          <w:marTop w:val="0"/>
          <w:marBottom w:val="0"/>
          <w:divBdr>
            <w:top w:val="none" w:sz="0" w:space="0" w:color="auto"/>
            <w:left w:val="none" w:sz="0" w:space="0" w:color="auto"/>
            <w:bottom w:val="none" w:sz="0" w:space="0" w:color="auto"/>
            <w:right w:val="none" w:sz="0" w:space="0" w:color="auto"/>
          </w:divBdr>
          <w:divsChild>
            <w:div w:id="30909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931980">
      <w:bodyDiv w:val="1"/>
      <w:marLeft w:val="0"/>
      <w:marRight w:val="0"/>
      <w:marTop w:val="0"/>
      <w:marBottom w:val="0"/>
      <w:divBdr>
        <w:top w:val="none" w:sz="0" w:space="0" w:color="auto"/>
        <w:left w:val="none" w:sz="0" w:space="0" w:color="auto"/>
        <w:bottom w:val="none" w:sz="0" w:space="0" w:color="auto"/>
        <w:right w:val="none" w:sz="0" w:space="0" w:color="auto"/>
      </w:divBdr>
      <w:divsChild>
        <w:div w:id="1149983421">
          <w:marLeft w:val="0"/>
          <w:marRight w:val="0"/>
          <w:marTop w:val="0"/>
          <w:marBottom w:val="150"/>
          <w:divBdr>
            <w:top w:val="none" w:sz="0" w:space="0" w:color="auto"/>
            <w:left w:val="none" w:sz="0" w:space="0" w:color="auto"/>
            <w:bottom w:val="none" w:sz="0" w:space="0" w:color="auto"/>
            <w:right w:val="none" w:sz="0" w:space="0" w:color="auto"/>
          </w:divBdr>
          <w:divsChild>
            <w:div w:id="680473462">
              <w:marLeft w:val="0"/>
              <w:marRight w:val="0"/>
              <w:marTop w:val="0"/>
              <w:marBottom w:val="0"/>
              <w:divBdr>
                <w:top w:val="none" w:sz="0" w:space="0" w:color="auto"/>
                <w:left w:val="none" w:sz="0" w:space="0" w:color="auto"/>
                <w:bottom w:val="none" w:sz="0" w:space="0" w:color="auto"/>
                <w:right w:val="none" w:sz="0" w:space="0" w:color="auto"/>
              </w:divBdr>
            </w:div>
          </w:divsChild>
        </w:div>
        <w:div w:id="669216510">
          <w:marLeft w:val="0"/>
          <w:marRight w:val="0"/>
          <w:marTop w:val="150"/>
          <w:marBottom w:val="150"/>
          <w:divBdr>
            <w:top w:val="none" w:sz="0" w:space="0" w:color="auto"/>
            <w:left w:val="none" w:sz="0" w:space="0" w:color="auto"/>
            <w:bottom w:val="none" w:sz="0" w:space="0" w:color="auto"/>
            <w:right w:val="none" w:sz="0" w:space="0" w:color="auto"/>
          </w:divBdr>
          <w:divsChild>
            <w:div w:id="98758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817940">
      <w:bodyDiv w:val="1"/>
      <w:marLeft w:val="0"/>
      <w:marRight w:val="0"/>
      <w:marTop w:val="0"/>
      <w:marBottom w:val="0"/>
      <w:divBdr>
        <w:top w:val="none" w:sz="0" w:space="0" w:color="auto"/>
        <w:left w:val="none" w:sz="0" w:space="0" w:color="auto"/>
        <w:bottom w:val="none" w:sz="0" w:space="0" w:color="auto"/>
        <w:right w:val="none" w:sz="0" w:space="0" w:color="auto"/>
      </w:divBdr>
      <w:divsChild>
        <w:div w:id="1123227941">
          <w:marLeft w:val="0"/>
          <w:marRight w:val="0"/>
          <w:marTop w:val="0"/>
          <w:marBottom w:val="0"/>
          <w:divBdr>
            <w:top w:val="none" w:sz="0" w:space="0" w:color="auto"/>
            <w:left w:val="none" w:sz="0" w:space="0" w:color="auto"/>
            <w:bottom w:val="none" w:sz="0" w:space="0" w:color="auto"/>
            <w:right w:val="none" w:sz="0" w:space="0" w:color="auto"/>
          </w:divBdr>
          <w:divsChild>
            <w:div w:id="978999330">
              <w:marLeft w:val="0"/>
              <w:marRight w:val="0"/>
              <w:marTop w:val="0"/>
              <w:marBottom w:val="150"/>
              <w:divBdr>
                <w:top w:val="none" w:sz="0" w:space="0" w:color="auto"/>
                <w:left w:val="none" w:sz="0" w:space="0" w:color="auto"/>
                <w:bottom w:val="none" w:sz="0" w:space="0" w:color="auto"/>
                <w:right w:val="none" w:sz="0" w:space="0" w:color="auto"/>
              </w:divBdr>
              <w:divsChild>
                <w:div w:id="2029133060">
                  <w:marLeft w:val="0"/>
                  <w:marRight w:val="0"/>
                  <w:marTop w:val="0"/>
                  <w:marBottom w:val="0"/>
                  <w:divBdr>
                    <w:top w:val="none" w:sz="0" w:space="0" w:color="auto"/>
                    <w:left w:val="none" w:sz="0" w:space="0" w:color="auto"/>
                    <w:bottom w:val="none" w:sz="0" w:space="0" w:color="auto"/>
                    <w:right w:val="none" w:sz="0" w:space="0" w:color="auto"/>
                  </w:divBdr>
                  <w:divsChild>
                    <w:div w:id="20784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310177">
              <w:marLeft w:val="75"/>
              <w:marRight w:val="0"/>
              <w:marTop w:val="0"/>
              <w:marBottom w:val="450"/>
              <w:divBdr>
                <w:top w:val="none" w:sz="0" w:space="0" w:color="auto"/>
                <w:left w:val="none" w:sz="0" w:space="0" w:color="auto"/>
                <w:bottom w:val="none" w:sz="0" w:space="0" w:color="auto"/>
                <w:right w:val="none" w:sz="0" w:space="0" w:color="auto"/>
              </w:divBdr>
              <w:divsChild>
                <w:div w:id="802583044">
                  <w:marLeft w:val="0"/>
                  <w:marRight w:val="0"/>
                  <w:marTop w:val="0"/>
                  <w:marBottom w:val="0"/>
                  <w:divBdr>
                    <w:top w:val="none" w:sz="0" w:space="0" w:color="auto"/>
                    <w:left w:val="none" w:sz="0" w:space="0" w:color="auto"/>
                    <w:bottom w:val="none" w:sz="0" w:space="0" w:color="auto"/>
                    <w:right w:val="none" w:sz="0" w:space="0" w:color="auto"/>
                  </w:divBdr>
                  <w:divsChild>
                    <w:div w:id="1974836">
                      <w:marLeft w:val="0"/>
                      <w:marRight w:val="0"/>
                      <w:marTop w:val="0"/>
                      <w:marBottom w:val="0"/>
                      <w:divBdr>
                        <w:top w:val="none" w:sz="0" w:space="0" w:color="auto"/>
                        <w:left w:val="none" w:sz="0" w:space="0" w:color="auto"/>
                        <w:bottom w:val="none" w:sz="0" w:space="0" w:color="auto"/>
                        <w:right w:val="none" w:sz="0" w:space="0" w:color="auto"/>
                      </w:divBdr>
                      <w:divsChild>
                        <w:div w:id="360935078">
                          <w:marLeft w:val="0"/>
                          <w:marRight w:val="0"/>
                          <w:marTop w:val="0"/>
                          <w:marBottom w:val="0"/>
                          <w:divBdr>
                            <w:top w:val="none" w:sz="0" w:space="0" w:color="auto"/>
                            <w:left w:val="none" w:sz="0" w:space="0" w:color="auto"/>
                            <w:bottom w:val="none" w:sz="0" w:space="0" w:color="auto"/>
                            <w:right w:val="none" w:sz="0" w:space="0" w:color="auto"/>
                          </w:divBdr>
                          <w:divsChild>
                            <w:div w:id="891690527">
                              <w:marLeft w:val="0"/>
                              <w:marRight w:val="0"/>
                              <w:marTop w:val="0"/>
                              <w:marBottom w:val="0"/>
                              <w:divBdr>
                                <w:top w:val="none" w:sz="0" w:space="0" w:color="auto"/>
                                <w:left w:val="none" w:sz="0" w:space="0" w:color="auto"/>
                                <w:bottom w:val="none" w:sz="0" w:space="0" w:color="auto"/>
                                <w:right w:val="none" w:sz="0" w:space="0" w:color="auto"/>
                              </w:divBdr>
                              <w:divsChild>
                                <w:div w:id="822820292">
                                  <w:marLeft w:val="0"/>
                                  <w:marRight w:val="0"/>
                                  <w:marTop w:val="0"/>
                                  <w:marBottom w:val="0"/>
                                  <w:divBdr>
                                    <w:top w:val="none" w:sz="0" w:space="0" w:color="auto"/>
                                    <w:left w:val="none" w:sz="0" w:space="0" w:color="auto"/>
                                    <w:bottom w:val="none" w:sz="0" w:space="0" w:color="auto"/>
                                    <w:right w:val="none" w:sz="0" w:space="0" w:color="auto"/>
                                  </w:divBdr>
                                </w:div>
                              </w:divsChild>
                            </w:div>
                            <w:div w:id="958102374">
                              <w:marLeft w:val="0"/>
                              <w:marRight w:val="0"/>
                              <w:marTop w:val="0"/>
                              <w:marBottom w:val="0"/>
                              <w:divBdr>
                                <w:top w:val="none" w:sz="0" w:space="0" w:color="auto"/>
                                <w:left w:val="none" w:sz="0" w:space="0" w:color="auto"/>
                                <w:bottom w:val="none" w:sz="0" w:space="0" w:color="auto"/>
                                <w:right w:val="none" w:sz="0" w:space="0" w:color="auto"/>
                              </w:divBdr>
                              <w:divsChild>
                                <w:div w:id="38313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4318550">
      <w:bodyDiv w:val="1"/>
      <w:marLeft w:val="0"/>
      <w:marRight w:val="0"/>
      <w:marTop w:val="0"/>
      <w:marBottom w:val="0"/>
      <w:divBdr>
        <w:top w:val="none" w:sz="0" w:space="0" w:color="auto"/>
        <w:left w:val="none" w:sz="0" w:space="0" w:color="auto"/>
        <w:bottom w:val="none" w:sz="0" w:space="0" w:color="auto"/>
        <w:right w:val="none" w:sz="0" w:space="0" w:color="auto"/>
      </w:divBdr>
      <w:divsChild>
        <w:div w:id="396051118">
          <w:marLeft w:val="0"/>
          <w:marRight w:val="0"/>
          <w:marTop w:val="120"/>
          <w:marBottom w:val="240"/>
          <w:divBdr>
            <w:top w:val="none" w:sz="0" w:space="0" w:color="auto"/>
            <w:left w:val="none" w:sz="0" w:space="0" w:color="auto"/>
            <w:bottom w:val="none" w:sz="0" w:space="0" w:color="auto"/>
            <w:right w:val="none" w:sz="0" w:space="0" w:color="auto"/>
          </w:divBdr>
          <w:divsChild>
            <w:div w:id="992029966">
              <w:marLeft w:val="0"/>
              <w:marRight w:val="0"/>
              <w:marTop w:val="120"/>
              <w:marBottom w:val="120"/>
              <w:divBdr>
                <w:top w:val="none" w:sz="0" w:space="0" w:color="auto"/>
                <w:left w:val="none" w:sz="0" w:space="0" w:color="auto"/>
                <w:bottom w:val="none" w:sz="0" w:space="0" w:color="auto"/>
                <w:right w:val="none" w:sz="0" w:space="0" w:color="auto"/>
              </w:divBdr>
              <w:divsChild>
                <w:div w:id="1384645887">
                  <w:marLeft w:val="405"/>
                  <w:marRight w:val="405"/>
                  <w:marTop w:val="0"/>
                  <w:marBottom w:val="0"/>
                  <w:divBdr>
                    <w:top w:val="none" w:sz="0" w:space="0" w:color="auto"/>
                    <w:left w:val="none" w:sz="0" w:space="0" w:color="auto"/>
                    <w:bottom w:val="none" w:sz="0" w:space="0" w:color="auto"/>
                    <w:right w:val="none" w:sz="0" w:space="0" w:color="auto"/>
                  </w:divBdr>
                  <w:divsChild>
                    <w:div w:id="542013651">
                      <w:marLeft w:val="0"/>
                      <w:marRight w:val="0"/>
                      <w:marTop w:val="0"/>
                      <w:marBottom w:val="0"/>
                      <w:divBdr>
                        <w:top w:val="none" w:sz="0" w:space="0" w:color="auto"/>
                        <w:left w:val="none" w:sz="0" w:space="0" w:color="auto"/>
                        <w:bottom w:val="none" w:sz="0" w:space="0" w:color="auto"/>
                        <w:right w:val="none" w:sz="0" w:space="0" w:color="auto"/>
                      </w:divBdr>
                    </w:div>
                    <w:div w:id="182230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605094">
      <w:bodyDiv w:val="1"/>
      <w:marLeft w:val="0"/>
      <w:marRight w:val="0"/>
      <w:marTop w:val="0"/>
      <w:marBottom w:val="0"/>
      <w:divBdr>
        <w:top w:val="none" w:sz="0" w:space="0" w:color="auto"/>
        <w:left w:val="none" w:sz="0" w:space="0" w:color="auto"/>
        <w:bottom w:val="none" w:sz="0" w:space="0" w:color="auto"/>
        <w:right w:val="none" w:sz="0" w:space="0" w:color="auto"/>
      </w:divBdr>
      <w:divsChild>
        <w:div w:id="1128861315">
          <w:marLeft w:val="0"/>
          <w:marRight w:val="0"/>
          <w:marTop w:val="225"/>
          <w:marBottom w:val="0"/>
          <w:divBdr>
            <w:top w:val="none" w:sz="0" w:space="0" w:color="auto"/>
            <w:left w:val="none" w:sz="0" w:space="0" w:color="auto"/>
            <w:bottom w:val="none" w:sz="0" w:space="0" w:color="auto"/>
            <w:right w:val="none" w:sz="0" w:space="0" w:color="auto"/>
          </w:divBdr>
        </w:div>
        <w:div w:id="1975020449">
          <w:marLeft w:val="0"/>
          <w:marRight w:val="0"/>
          <w:marTop w:val="0"/>
          <w:marBottom w:val="0"/>
          <w:divBdr>
            <w:top w:val="none" w:sz="0" w:space="0" w:color="auto"/>
            <w:left w:val="none" w:sz="0" w:space="0" w:color="auto"/>
            <w:bottom w:val="none" w:sz="0" w:space="0" w:color="auto"/>
            <w:right w:val="none" w:sz="0" w:space="0" w:color="auto"/>
          </w:divBdr>
          <w:divsChild>
            <w:div w:id="144129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5983">
      <w:bodyDiv w:val="1"/>
      <w:marLeft w:val="0"/>
      <w:marRight w:val="0"/>
      <w:marTop w:val="0"/>
      <w:marBottom w:val="0"/>
      <w:divBdr>
        <w:top w:val="none" w:sz="0" w:space="0" w:color="auto"/>
        <w:left w:val="none" w:sz="0" w:space="0" w:color="auto"/>
        <w:bottom w:val="none" w:sz="0" w:space="0" w:color="auto"/>
        <w:right w:val="none" w:sz="0" w:space="0" w:color="auto"/>
      </w:divBdr>
      <w:divsChild>
        <w:div w:id="329721630">
          <w:marLeft w:val="0"/>
          <w:marRight w:val="0"/>
          <w:marTop w:val="225"/>
          <w:marBottom w:val="0"/>
          <w:divBdr>
            <w:top w:val="none" w:sz="0" w:space="0" w:color="auto"/>
            <w:left w:val="none" w:sz="0" w:space="0" w:color="auto"/>
            <w:bottom w:val="none" w:sz="0" w:space="0" w:color="auto"/>
            <w:right w:val="none" w:sz="0" w:space="0" w:color="auto"/>
          </w:divBdr>
        </w:div>
        <w:div w:id="838696421">
          <w:marLeft w:val="0"/>
          <w:marRight w:val="0"/>
          <w:marTop w:val="0"/>
          <w:marBottom w:val="0"/>
          <w:divBdr>
            <w:top w:val="none" w:sz="0" w:space="0" w:color="auto"/>
            <w:left w:val="none" w:sz="0" w:space="0" w:color="auto"/>
            <w:bottom w:val="none" w:sz="0" w:space="0" w:color="auto"/>
            <w:right w:val="none" w:sz="0" w:space="0" w:color="auto"/>
          </w:divBdr>
        </w:div>
      </w:divsChild>
    </w:div>
    <w:div w:id="1571647712">
      <w:bodyDiv w:val="1"/>
      <w:marLeft w:val="0"/>
      <w:marRight w:val="0"/>
      <w:marTop w:val="0"/>
      <w:marBottom w:val="0"/>
      <w:divBdr>
        <w:top w:val="none" w:sz="0" w:space="0" w:color="auto"/>
        <w:left w:val="none" w:sz="0" w:space="0" w:color="auto"/>
        <w:bottom w:val="none" w:sz="0" w:space="0" w:color="auto"/>
        <w:right w:val="none" w:sz="0" w:space="0" w:color="auto"/>
      </w:divBdr>
      <w:divsChild>
        <w:div w:id="827130488">
          <w:marLeft w:val="0"/>
          <w:marRight w:val="0"/>
          <w:marTop w:val="225"/>
          <w:marBottom w:val="0"/>
          <w:divBdr>
            <w:top w:val="none" w:sz="0" w:space="0" w:color="auto"/>
            <w:left w:val="none" w:sz="0" w:space="0" w:color="auto"/>
            <w:bottom w:val="none" w:sz="0" w:space="0" w:color="auto"/>
            <w:right w:val="none" w:sz="0" w:space="0" w:color="auto"/>
          </w:divBdr>
        </w:div>
        <w:div w:id="1950770569">
          <w:marLeft w:val="0"/>
          <w:marRight w:val="0"/>
          <w:marTop w:val="0"/>
          <w:marBottom w:val="0"/>
          <w:divBdr>
            <w:top w:val="none" w:sz="0" w:space="0" w:color="auto"/>
            <w:left w:val="none" w:sz="0" w:space="0" w:color="auto"/>
            <w:bottom w:val="none" w:sz="0" w:space="0" w:color="auto"/>
            <w:right w:val="none" w:sz="0" w:space="0" w:color="auto"/>
          </w:divBdr>
          <w:divsChild>
            <w:div w:id="73374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92030">
      <w:bodyDiv w:val="1"/>
      <w:marLeft w:val="0"/>
      <w:marRight w:val="0"/>
      <w:marTop w:val="0"/>
      <w:marBottom w:val="0"/>
      <w:divBdr>
        <w:top w:val="none" w:sz="0" w:space="0" w:color="auto"/>
        <w:left w:val="none" w:sz="0" w:space="0" w:color="auto"/>
        <w:bottom w:val="none" w:sz="0" w:space="0" w:color="auto"/>
        <w:right w:val="none" w:sz="0" w:space="0" w:color="auto"/>
      </w:divBdr>
      <w:divsChild>
        <w:div w:id="1357459292">
          <w:marLeft w:val="0"/>
          <w:marRight w:val="0"/>
          <w:marTop w:val="0"/>
          <w:marBottom w:val="0"/>
          <w:divBdr>
            <w:top w:val="none" w:sz="0" w:space="0" w:color="auto"/>
            <w:left w:val="none" w:sz="0" w:space="0" w:color="auto"/>
            <w:bottom w:val="none" w:sz="0" w:space="0" w:color="auto"/>
            <w:right w:val="none" w:sz="0" w:space="0" w:color="auto"/>
          </w:divBdr>
          <w:divsChild>
            <w:div w:id="522980280">
              <w:marLeft w:val="0"/>
              <w:marRight w:val="0"/>
              <w:marTop w:val="0"/>
              <w:marBottom w:val="150"/>
              <w:divBdr>
                <w:top w:val="none" w:sz="0" w:space="0" w:color="auto"/>
                <w:left w:val="none" w:sz="0" w:space="0" w:color="auto"/>
                <w:bottom w:val="none" w:sz="0" w:space="0" w:color="auto"/>
                <w:right w:val="none" w:sz="0" w:space="0" w:color="auto"/>
              </w:divBdr>
              <w:divsChild>
                <w:div w:id="1551459055">
                  <w:marLeft w:val="0"/>
                  <w:marRight w:val="0"/>
                  <w:marTop w:val="0"/>
                  <w:marBottom w:val="0"/>
                  <w:divBdr>
                    <w:top w:val="none" w:sz="0" w:space="0" w:color="auto"/>
                    <w:left w:val="none" w:sz="0" w:space="0" w:color="auto"/>
                    <w:bottom w:val="none" w:sz="0" w:space="0" w:color="auto"/>
                    <w:right w:val="none" w:sz="0" w:space="0" w:color="auto"/>
                  </w:divBdr>
                  <w:divsChild>
                    <w:div w:id="11044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54709">
              <w:marLeft w:val="75"/>
              <w:marRight w:val="0"/>
              <w:marTop w:val="0"/>
              <w:marBottom w:val="450"/>
              <w:divBdr>
                <w:top w:val="none" w:sz="0" w:space="0" w:color="auto"/>
                <w:left w:val="none" w:sz="0" w:space="0" w:color="auto"/>
                <w:bottom w:val="none" w:sz="0" w:space="0" w:color="auto"/>
                <w:right w:val="none" w:sz="0" w:space="0" w:color="auto"/>
              </w:divBdr>
              <w:divsChild>
                <w:div w:id="1705473291">
                  <w:marLeft w:val="0"/>
                  <w:marRight w:val="0"/>
                  <w:marTop w:val="0"/>
                  <w:marBottom w:val="0"/>
                  <w:divBdr>
                    <w:top w:val="none" w:sz="0" w:space="0" w:color="auto"/>
                    <w:left w:val="none" w:sz="0" w:space="0" w:color="auto"/>
                    <w:bottom w:val="none" w:sz="0" w:space="0" w:color="auto"/>
                    <w:right w:val="none" w:sz="0" w:space="0" w:color="auto"/>
                  </w:divBdr>
                  <w:divsChild>
                    <w:div w:id="974725702">
                      <w:marLeft w:val="0"/>
                      <w:marRight w:val="0"/>
                      <w:marTop w:val="0"/>
                      <w:marBottom w:val="0"/>
                      <w:divBdr>
                        <w:top w:val="none" w:sz="0" w:space="0" w:color="auto"/>
                        <w:left w:val="none" w:sz="0" w:space="0" w:color="auto"/>
                        <w:bottom w:val="none" w:sz="0" w:space="0" w:color="auto"/>
                        <w:right w:val="none" w:sz="0" w:space="0" w:color="auto"/>
                      </w:divBdr>
                      <w:divsChild>
                        <w:div w:id="1409182969">
                          <w:marLeft w:val="0"/>
                          <w:marRight w:val="0"/>
                          <w:marTop w:val="0"/>
                          <w:marBottom w:val="0"/>
                          <w:divBdr>
                            <w:top w:val="none" w:sz="0" w:space="0" w:color="auto"/>
                            <w:left w:val="none" w:sz="0" w:space="0" w:color="auto"/>
                            <w:bottom w:val="none" w:sz="0" w:space="0" w:color="auto"/>
                            <w:right w:val="none" w:sz="0" w:space="0" w:color="auto"/>
                          </w:divBdr>
                          <w:divsChild>
                            <w:div w:id="295765635">
                              <w:marLeft w:val="0"/>
                              <w:marRight w:val="0"/>
                              <w:marTop w:val="0"/>
                              <w:marBottom w:val="0"/>
                              <w:divBdr>
                                <w:top w:val="none" w:sz="0" w:space="0" w:color="auto"/>
                                <w:left w:val="none" w:sz="0" w:space="0" w:color="auto"/>
                                <w:bottom w:val="none" w:sz="0" w:space="0" w:color="auto"/>
                                <w:right w:val="none" w:sz="0" w:space="0" w:color="auto"/>
                              </w:divBdr>
                              <w:divsChild>
                                <w:div w:id="16531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1-1_28.jpg" TargetMode="External"/><Relationship Id="rId18" Type="http://schemas.openxmlformats.org/officeDocument/2006/relationships/hyperlink" Target="https://www.youtube.com/watch?v=X0hbm6DlwdE" TargetMode="External"/><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s://www.youtube.com/watch?v=qq34rQLWiRg"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hyperlink" Target="http://www.dnevnik.rs/sites/default/files/7_120.jpg" TargetMode="External"/><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5--bosko-serbula.jpg" TargetMode="Externa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9.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dnevnik.rs/sites/default/files/decijeselodaroddnevnikablu_01.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dnevnik.rs/sites/default/files/lektori.jpg"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FD82E-D667-4879-A365-356FDE017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4468</Words>
  <Characters>25470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2014-12-30T12:53:00Z</dcterms:created>
  <dcterms:modified xsi:type="dcterms:W3CDTF">2015-01-02T12:45:00Z</dcterms:modified>
</cp:coreProperties>
</file>